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Narrow" w:hAnsi="Arial Narrow" w:eastAsia="黑体" w:cs="黑体"/>
          <w:bCs/>
          <w:sz w:val="52"/>
          <w:szCs w:val="52"/>
        </w:rPr>
      </w:pPr>
    </w:p>
    <w:p>
      <w:pPr>
        <w:jc w:val="center"/>
        <w:rPr>
          <w:rFonts w:ascii="Arial Narrow" w:hAnsi="Arial Narrow" w:eastAsia="黑体" w:cs="黑体"/>
          <w:bCs/>
          <w:sz w:val="52"/>
          <w:szCs w:val="52"/>
        </w:rPr>
      </w:pPr>
      <w:r>
        <w:rPr>
          <w:rFonts w:ascii="Arial Narrow" w:hAnsi="Arial Narrow" w:eastAsia="黑体" w:cs="黑体"/>
          <w:bCs/>
          <w:sz w:val="52"/>
          <w:szCs w:val="52"/>
        </w:rPr>
        <w:t>昆明市残疾人联合会</w:t>
      </w:r>
    </w:p>
    <w:p>
      <w:pPr>
        <w:jc w:val="center"/>
        <w:rPr>
          <w:rFonts w:hint="eastAsia" w:ascii="Arial Narrow" w:hAnsi="Arial Narrow" w:eastAsia="黑体" w:cs="黑体"/>
          <w:bCs/>
          <w:sz w:val="52"/>
          <w:szCs w:val="52"/>
          <w:lang w:eastAsia="zh-CN"/>
        </w:rPr>
      </w:pPr>
      <w:r>
        <w:rPr>
          <w:rFonts w:hint="eastAsia" w:ascii="Arial Narrow" w:hAnsi="Arial Narrow" w:eastAsia="黑体" w:cs="黑体"/>
          <w:bCs/>
          <w:sz w:val="52"/>
          <w:szCs w:val="52"/>
          <w:lang w:val="en-US" w:eastAsia="zh-CN"/>
        </w:rPr>
        <w:t>2022</w:t>
      </w:r>
      <w:r>
        <w:rPr>
          <w:rFonts w:ascii="Arial Narrow" w:hAnsi="Arial Narrow" w:eastAsia="黑体" w:cs="黑体"/>
          <w:bCs/>
          <w:sz w:val="52"/>
          <w:szCs w:val="52"/>
        </w:rPr>
        <w:t>年残疾人康复专项</w:t>
      </w:r>
      <w:r>
        <w:rPr>
          <w:rFonts w:hint="eastAsia" w:ascii="Arial Narrow" w:hAnsi="Arial Narrow" w:eastAsia="黑体" w:cs="黑体"/>
          <w:bCs/>
          <w:sz w:val="52"/>
          <w:szCs w:val="52"/>
          <w:lang w:eastAsia="zh-CN"/>
        </w:rPr>
        <w:t>（对下）</w:t>
      </w:r>
    </w:p>
    <w:p>
      <w:pPr>
        <w:jc w:val="center"/>
        <w:rPr>
          <w:rFonts w:ascii="Arial Narrow" w:hAnsi="Arial Narrow" w:eastAsia="黑体"/>
          <w:bCs/>
          <w:sz w:val="52"/>
          <w:szCs w:val="52"/>
        </w:rPr>
      </w:pPr>
      <w:r>
        <w:rPr>
          <w:rFonts w:ascii="Arial Narrow" w:hAnsi="Arial Narrow" w:eastAsia="黑体" w:cs="黑体"/>
          <w:bCs/>
          <w:sz w:val="52"/>
          <w:szCs w:val="52"/>
        </w:rPr>
        <w:t>补助经费项目支出绩效自评报告</w:t>
      </w:r>
    </w:p>
    <w:p>
      <w:pPr>
        <w:spacing w:before="120" w:after="120" w:line="480" w:lineRule="auto"/>
        <w:jc w:val="center"/>
        <w:rPr>
          <w:rFonts w:ascii="Arial Narrow" w:hAnsi="Arial Narrow" w:eastAsia="黑体"/>
          <w:b/>
          <w:bCs/>
          <w:sz w:val="52"/>
          <w:szCs w:val="52"/>
        </w:rPr>
      </w:pPr>
    </w:p>
    <w:p>
      <w:pPr>
        <w:spacing w:before="120" w:after="120" w:line="480" w:lineRule="auto"/>
        <w:jc w:val="center"/>
        <w:rPr>
          <w:rFonts w:ascii="Arial Narrow" w:hAnsi="Arial Narrow"/>
          <w:b/>
          <w:bCs/>
          <w:sz w:val="44"/>
          <w:szCs w:val="44"/>
        </w:rPr>
      </w:pPr>
    </w:p>
    <w:p>
      <w:pPr>
        <w:spacing w:before="120" w:after="120" w:line="480" w:lineRule="auto"/>
        <w:jc w:val="center"/>
        <w:rPr>
          <w:rFonts w:ascii="Arial Narrow" w:hAnsi="Arial Narrow"/>
          <w:b/>
          <w:bCs/>
          <w:sz w:val="44"/>
          <w:szCs w:val="44"/>
        </w:rPr>
      </w:pPr>
    </w:p>
    <w:p>
      <w:pPr>
        <w:spacing w:before="120" w:after="120" w:line="480" w:lineRule="auto"/>
        <w:jc w:val="center"/>
        <w:rPr>
          <w:rFonts w:ascii="Arial Narrow" w:hAnsi="Arial Narrow"/>
          <w:b/>
          <w:bCs/>
          <w:sz w:val="44"/>
          <w:szCs w:val="44"/>
        </w:rPr>
      </w:pPr>
    </w:p>
    <w:p>
      <w:pPr>
        <w:spacing w:before="120" w:after="120" w:line="480" w:lineRule="auto"/>
        <w:jc w:val="center"/>
        <w:rPr>
          <w:rFonts w:ascii="Arial Narrow" w:hAnsi="Arial Narrow"/>
          <w:b/>
          <w:bCs/>
          <w:sz w:val="44"/>
          <w:szCs w:val="44"/>
        </w:rPr>
      </w:pPr>
    </w:p>
    <w:p>
      <w:pPr>
        <w:spacing w:before="120" w:after="120" w:line="480" w:lineRule="auto"/>
        <w:jc w:val="center"/>
        <w:rPr>
          <w:rFonts w:ascii="Arial Narrow" w:hAnsi="Arial Narrow"/>
          <w:b/>
          <w:bCs/>
          <w:sz w:val="44"/>
          <w:szCs w:val="44"/>
        </w:rPr>
      </w:pPr>
    </w:p>
    <w:p>
      <w:pPr>
        <w:spacing w:before="120" w:after="120" w:line="480" w:lineRule="auto"/>
        <w:jc w:val="center"/>
        <w:rPr>
          <w:rFonts w:ascii="Arial Narrow" w:hAnsi="Arial Narrow"/>
          <w:b/>
          <w:bCs/>
          <w:sz w:val="44"/>
          <w:szCs w:val="44"/>
        </w:rPr>
      </w:pPr>
    </w:p>
    <w:p>
      <w:pPr>
        <w:spacing w:before="120" w:after="120" w:line="480" w:lineRule="auto"/>
        <w:jc w:val="center"/>
        <w:rPr>
          <w:rFonts w:ascii="Arial Narrow" w:hAnsi="Arial Narrow" w:eastAsia="黑体"/>
          <w:b/>
          <w:bCs/>
          <w:sz w:val="44"/>
          <w:szCs w:val="44"/>
        </w:rPr>
      </w:pPr>
    </w:p>
    <w:p>
      <w:pPr>
        <w:snapToGrid w:val="0"/>
        <w:spacing w:line="360" w:lineRule="auto"/>
        <w:ind w:left="2209" w:leftChars="383" w:hanging="1405" w:hangingChars="500"/>
        <w:rPr>
          <w:rFonts w:ascii="Arial Narrow" w:hAnsi="Arial Narrow" w:eastAsia="黑体" w:cs="黑体"/>
          <w:b/>
          <w:bCs/>
          <w:sz w:val="28"/>
          <w:szCs w:val="28"/>
          <w:u w:val="single"/>
        </w:rPr>
      </w:pPr>
      <w:r>
        <w:rPr>
          <w:rFonts w:ascii="Arial Narrow" w:hAnsi="Arial Narrow" w:eastAsia="黑体" w:cs="黑体"/>
          <w:b/>
          <w:bCs/>
          <w:sz w:val="28"/>
          <w:szCs w:val="28"/>
        </w:rPr>
        <w:t>项目名称：</w:t>
      </w:r>
      <w:r>
        <w:rPr>
          <w:rFonts w:ascii="Arial Narrow" w:hAnsi="Arial Narrow" w:eastAsia="黑体" w:cs="黑体"/>
          <w:b/>
          <w:sz w:val="28"/>
          <w:szCs w:val="28"/>
          <w:u w:val="single"/>
        </w:rPr>
        <w:t>昆明市残疾人联合会</w:t>
      </w:r>
      <w:r>
        <w:rPr>
          <w:rFonts w:hint="eastAsia" w:ascii="Arial Narrow" w:hAnsi="Arial Narrow" w:eastAsia="黑体" w:cs="黑体"/>
          <w:b/>
          <w:sz w:val="28"/>
          <w:szCs w:val="28"/>
          <w:u w:val="single"/>
          <w:lang w:val="en-US" w:eastAsia="zh-CN"/>
        </w:rPr>
        <w:t>2022</w:t>
      </w:r>
      <w:r>
        <w:rPr>
          <w:rFonts w:ascii="Arial Narrow" w:hAnsi="Arial Narrow" w:eastAsia="黑体" w:cs="黑体"/>
          <w:b/>
          <w:sz w:val="28"/>
          <w:szCs w:val="28"/>
          <w:u w:val="single"/>
        </w:rPr>
        <w:t>年残疾人康复专项</w:t>
      </w:r>
      <w:r>
        <w:rPr>
          <w:rFonts w:hint="eastAsia" w:ascii="Arial Narrow" w:hAnsi="Arial Narrow" w:eastAsia="黑体" w:cs="黑体"/>
          <w:b/>
          <w:sz w:val="28"/>
          <w:szCs w:val="28"/>
          <w:u w:val="single"/>
          <w:lang w:eastAsia="zh-CN"/>
        </w:rPr>
        <w:t>（对下）</w:t>
      </w:r>
      <w:r>
        <w:rPr>
          <w:rFonts w:ascii="Arial Narrow" w:hAnsi="Arial Narrow" w:eastAsia="黑体" w:cs="黑体"/>
          <w:b/>
          <w:sz w:val="28"/>
          <w:szCs w:val="28"/>
          <w:u w:val="single"/>
        </w:rPr>
        <w:t>补助经费项目</w:t>
      </w:r>
      <w:r>
        <w:rPr>
          <w:rFonts w:ascii="Arial Narrow" w:hAnsi="Arial Narrow" w:eastAsia="黑体" w:cs="黑体"/>
          <w:b/>
          <w:bCs/>
          <w:sz w:val="28"/>
          <w:szCs w:val="28"/>
          <w:u w:val="single"/>
        </w:rPr>
        <w:t>支出绩效</w:t>
      </w:r>
    </w:p>
    <w:p>
      <w:pPr>
        <w:snapToGrid w:val="0"/>
        <w:spacing w:line="360" w:lineRule="auto"/>
        <w:ind w:firstLine="843" w:firstLineChars="300"/>
        <w:rPr>
          <w:rFonts w:ascii="Arial Narrow" w:hAnsi="Arial Narrow" w:eastAsia="黑体" w:cs="黑体"/>
          <w:b/>
          <w:bCs/>
          <w:sz w:val="28"/>
          <w:szCs w:val="28"/>
        </w:rPr>
      </w:pPr>
      <w:r>
        <w:rPr>
          <w:rFonts w:ascii="Arial Narrow" w:hAnsi="Arial Narrow" w:eastAsia="黑体" w:cs="黑体"/>
          <w:b/>
          <w:bCs/>
          <w:sz w:val="28"/>
          <w:szCs w:val="28"/>
        </w:rPr>
        <mc:AlternateContent>
          <mc:Choice Requires="wps">
            <w:drawing>
              <wp:anchor distT="0" distB="0" distL="114300" distR="114300" simplePos="0" relativeHeight="251658240" behindDoc="0" locked="0" layoutInCell="1" allowOverlap="1">
                <wp:simplePos x="0" y="0"/>
                <wp:positionH relativeFrom="column">
                  <wp:posOffset>1437005</wp:posOffset>
                </wp:positionH>
                <wp:positionV relativeFrom="paragraph">
                  <wp:posOffset>217805</wp:posOffset>
                </wp:positionV>
                <wp:extent cx="3716020" cy="635"/>
                <wp:effectExtent l="0" t="0" r="0" b="0"/>
                <wp:wrapNone/>
                <wp:docPr id="1" name="自选图形 5"/>
                <wp:cNvGraphicFramePr/>
                <a:graphic xmlns:a="http://schemas.openxmlformats.org/drawingml/2006/main">
                  <a:graphicData uri="http://schemas.microsoft.com/office/word/2010/wordprocessingShape">
                    <wps:wsp>
                      <wps:cNvCnPr/>
                      <wps:spPr>
                        <a:xfrm flipV="true">
                          <a:off x="0" y="0"/>
                          <a:ext cx="371602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5" o:spid="_x0000_s1026" o:spt="32" type="#_x0000_t32" style="position:absolute;left:0pt;flip:y;margin-left:113.15pt;margin-top:17.15pt;height:0.05pt;width:292.6pt;z-index:251658240;mso-width-relative:page;mso-height-relative:page;" filled="f" stroked="t" coordsize="21600,21600" o:gfxdata="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CAN4kM1wAAAAkBAAAPAAAAAAAAAAEAIAAAADgAAABkcnMvZG93bnJl&#10;di54bWxQSwECFAAUAAAACACHTuJAtvqWl+gBAACkAwAADgAAAAAAAAABACAAAAA8AQAAZHJzL2Uy&#10;b0RvYy54bWxQSwUGAAAAAAYABgBZAQAAlgUAAAAA&#10;">
                <v:fill on="f" focussize="0,0"/>
                <v:stroke color="#000000" joinstyle="round"/>
                <v:imagedata o:title=""/>
                <o:lock v:ext="edit" aspectratio="f"/>
              </v:shape>
            </w:pict>
          </mc:Fallback>
        </mc:AlternateContent>
      </w:r>
      <w:r>
        <w:rPr>
          <w:rFonts w:ascii="Arial Narrow" w:hAnsi="Arial Narrow" w:eastAsia="黑体" w:cs="黑体"/>
          <w:b/>
          <w:bCs/>
          <w:sz w:val="28"/>
          <w:szCs w:val="28"/>
        </w:rPr>
        <w:t>部门名称：昆明市残疾人联合会</w:t>
      </w:r>
    </w:p>
    <w:p>
      <w:pPr>
        <w:snapToGrid w:val="0"/>
        <w:spacing w:line="360" w:lineRule="auto"/>
        <w:ind w:firstLine="843" w:firstLineChars="300"/>
        <w:rPr>
          <w:rFonts w:ascii="Arial Narrow" w:hAnsi="Arial Narrow" w:eastAsia="黑体" w:cs="黑体"/>
          <w:b/>
          <w:bCs/>
          <w:sz w:val="28"/>
          <w:szCs w:val="28"/>
        </w:rPr>
      </w:pPr>
      <w:r>
        <w:rPr>
          <w:rFonts w:ascii="Arial Narrow" w:hAnsi="Arial Narrow" w:eastAsia="黑体" w:cs="黑体"/>
          <w:b/>
          <w:bCs/>
          <w:sz w:val="28"/>
          <w:szCs w:val="28"/>
        </w:rPr>
        <mc:AlternateContent>
          <mc:Choice Requires="wps">
            <w:drawing>
              <wp:anchor distT="0" distB="0" distL="114300" distR="114300" simplePos="0" relativeHeight="251659264" behindDoc="0" locked="0" layoutInCell="1" allowOverlap="1">
                <wp:simplePos x="0" y="0"/>
                <wp:positionH relativeFrom="column">
                  <wp:posOffset>1421765</wp:posOffset>
                </wp:positionH>
                <wp:positionV relativeFrom="paragraph">
                  <wp:posOffset>248285</wp:posOffset>
                </wp:positionV>
                <wp:extent cx="3731260" cy="5080"/>
                <wp:effectExtent l="0" t="0" r="0" b="0"/>
                <wp:wrapNone/>
                <wp:docPr id="2" name="自选图形 6"/>
                <wp:cNvGraphicFramePr/>
                <a:graphic xmlns:a="http://schemas.openxmlformats.org/drawingml/2006/main">
                  <a:graphicData uri="http://schemas.microsoft.com/office/word/2010/wordprocessingShape">
                    <wps:wsp>
                      <wps:cNvCnPr/>
                      <wps:spPr>
                        <a:xfrm>
                          <a:off x="0" y="0"/>
                          <a:ext cx="3731260" cy="508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6" o:spid="_x0000_s1026" o:spt="32" type="#_x0000_t32" style="position:absolute;left:0pt;margin-left:111.95pt;margin-top:19.55pt;height:0.4pt;width:293.8pt;z-index:251659264;mso-width-relative:page;mso-height-relative:page;" filled="f" stroked="t" coordsize="21600,21600" o:gfxdata="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DrnVof1wAAAAkBAAAPAAAAAAAAAAEAIAAAADgAAABkcnMvZG93bnJldi54bWxQSwEC&#10;FAAUAAAACACHTuJAHaFUod8BAACYAwAADgAAAAAAAAABACAAAAA8AQAAZHJzL2Uyb0RvYy54bWxQ&#10;SwUGAAAAAAYABgBZAQAAjQUAAAAA&#10;">
                <v:fill on="f" focussize="0,0"/>
                <v:stroke color="#000000" joinstyle="round"/>
                <v:imagedata o:title=""/>
                <o:lock v:ext="edit" aspectratio="f"/>
              </v:shape>
            </w:pict>
          </mc:Fallback>
        </mc:AlternateContent>
      </w:r>
      <w:r>
        <w:rPr>
          <w:rFonts w:ascii="Arial Narrow" w:hAnsi="Arial Narrow" w:eastAsia="黑体" w:cs="黑体"/>
          <w:b/>
          <w:bCs/>
          <w:sz w:val="28"/>
          <w:szCs w:val="28"/>
        </w:rPr>
        <w:t xml:space="preserve">评价机构：昆明市残疾人联合会 </w:t>
      </w:r>
    </w:p>
    <w:p>
      <w:pPr>
        <w:snapToGrid w:val="0"/>
        <w:spacing w:line="360" w:lineRule="auto"/>
        <w:ind w:left="1260" w:leftChars="600"/>
        <w:rPr>
          <w:rFonts w:ascii="Arial Narrow" w:hAnsi="Arial Narrow" w:eastAsia="黑体"/>
          <w:b/>
          <w:bCs/>
          <w:sz w:val="28"/>
          <w:szCs w:val="28"/>
        </w:rPr>
      </w:pPr>
    </w:p>
    <w:p>
      <w:pPr>
        <w:spacing w:line="360" w:lineRule="auto"/>
        <w:ind w:left="1218" w:leftChars="580"/>
        <w:rPr>
          <w:rFonts w:ascii="Arial Narrow" w:hAnsi="Arial Narrow" w:eastAsia="黑体"/>
          <w:b/>
          <w:bCs/>
          <w:sz w:val="28"/>
          <w:szCs w:val="28"/>
        </w:rPr>
      </w:pPr>
    </w:p>
    <w:p>
      <w:pPr>
        <w:jc w:val="center"/>
        <w:rPr>
          <w:rFonts w:ascii="Arial Narrow" w:hAnsi="Arial Narrow" w:eastAsia="黑体" w:cs="黑体"/>
          <w:b/>
          <w:bCs/>
          <w:sz w:val="28"/>
          <w:szCs w:val="28"/>
        </w:rPr>
      </w:pPr>
      <w:r>
        <w:rPr>
          <w:rFonts w:ascii="Arial Narrow" w:hAnsi="Arial Narrow" w:eastAsia="黑体" w:cs="黑体"/>
          <w:b/>
          <w:bCs/>
          <w:sz w:val="28"/>
          <w:szCs w:val="28"/>
        </w:rPr>
        <w:t>202</w:t>
      </w:r>
      <w:r>
        <w:rPr>
          <w:rFonts w:hint="eastAsia" w:ascii="Arial Narrow" w:hAnsi="Arial Narrow" w:eastAsia="黑体" w:cs="黑体"/>
          <w:b/>
          <w:bCs/>
          <w:sz w:val="28"/>
          <w:szCs w:val="28"/>
          <w:lang w:val="en-US" w:eastAsia="zh-CN"/>
        </w:rPr>
        <w:t>3</w:t>
      </w:r>
      <w:r>
        <w:rPr>
          <w:rFonts w:ascii="Arial Narrow" w:hAnsi="Arial Narrow" w:eastAsia="黑体" w:cs="黑体"/>
          <w:b/>
          <w:bCs/>
          <w:sz w:val="28"/>
          <w:szCs w:val="28"/>
        </w:rPr>
        <w:t>年</w:t>
      </w:r>
      <w:r>
        <w:rPr>
          <w:rFonts w:ascii="Arial Narrow" w:hAnsi="Arial Narrow" w:eastAsia="黑体"/>
          <w:b/>
          <w:bCs/>
          <w:sz w:val="28"/>
          <w:szCs w:val="28"/>
        </w:rPr>
        <w:t>5</w:t>
      </w:r>
      <w:r>
        <w:rPr>
          <w:rFonts w:ascii="Arial Narrow" w:hAnsi="Arial Narrow" w:eastAsia="黑体" w:cs="黑体"/>
          <w:b/>
          <w:bCs/>
          <w:sz w:val="28"/>
          <w:szCs w:val="28"/>
        </w:rPr>
        <w:t>月</w:t>
      </w:r>
    </w:p>
    <w:p>
      <w:pPr>
        <w:jc w:val="center"/>
        <w:rPr>
          <w:rFonts w:ascii="Arial Narrow" w:hAnsi="Arial Narrow" w:eastAsia="黑体" w:cs="黑体"/>
          <w:b/>
          <w:bCs/>
          <w:sz w:val="28"/>
          <w:szCs w:val="28"/>
        </w:rPr>
      </w:pPr>
    </w:p>
    <w:p>
      <w:pPr>
        <w:jc w:val="center"/>
        <w:rPr>
          <w:rFonts w:ascii="Arial Narrow" w:hAnsi="Arial Narrow" w:eastAsia="黑体" w:cs="黑体"/>
          <w:b/>
          <w:bCs/>
          <w:sz w:val="28"/>
          <w:szCs w:val="28"/>
        </w:rPr>
      </w:pPr>
    </w:p>
    <w:p>
      <w:pPr>
        <w:pStyle w:val="104"/>
        <w:widowControl w:val="0"/>
        <w:spacing w:after="0" w:line="360" w:lineRule="auto"/>
        <w:jc w:val="both"/>
        <w:rPr>
          <w:rFonts w:ascii="Arial Narrow" w:hAnsi="Arial Narrow" w:eastAsia="PMingLiU" w:cs="黑体"/>
          <w:b/>
          <w:kern w:val="2"/>
          <w:sz w:val="24"/>
          <w:szCs w:val="24"/>
          <w:lang w:val="zh-TW" w:eastAsia="zh-TW"/>
        </w:rPr>
      </w:pPr>
    </w:p>
    <w:p>
      <w:pPr>
        <w:pStyle w:val="104"/>
        <w:widowControl w:val="0"/>
        <w:spacing w:after="0" w:line="360" w:lineRule="auto"/>
        <w:ind w:left="420" w:leftChars="200"/>
        <w:jc w:val="both"/>
        <w:rPr>
          <w:rFonts w:ascii="Arial Narrow" w:hAnsi="Arial Narrow" w:eastAsia="仿宋_GB2312" w:cs="Times New Roman"/>
          <w:b/>
          <w:color w:val="auto"/>
          <w:kern w:val="2"/>
          <w:sz w:val="24"/>
          <w:szCs w:val="24"/>
          <w:lang w:val="zh-TW" w:eastAsia="zh-TW"/>
        </w:rPr>
      </w:pPr>
      <w:r>
        <w:rPr>
          <w:rFonts w:ascii="Arial Narrow" w:hAnsi="Arial Narrow" w:eastAsia="仿宋_GB2312" w:cs="黑体"/>
          <w:b/>
          <w:color w:val="auto"/>
          <w:kern w:val="2"/>
          <w:sz w:val="28"/>
          <w:szCs w:val="28"/>
          <w:lang w:val="zh-TW" w:eastAsia="zh-TW"/>
        </w:rPr>
        <w:t>绩效评价小组成员</w:t>
      </w:r>
      <w:r>
        <w:rPr>
          <w:rFonts w:ascii="Arial Narrow" w:hAnsi="Arial Narrow" w:eastAsia="仿宋_GB2312" w:cs="黑体"/>
          <w:b/>
          <w:color w:val="auto"/>
          <w:kern w:val="2"/>
          <w:sz w:val="24"/>
          <w:szCs w:val="24"/>
          <w:lang w:val="zh-TW" w:eastAsia="zh-TW"/>
        </w:rPr>
        <w:t>：</w:t>
      </w:r>
    </w:p>
    <w:tbl>
      <w:tblPr>
        <w:tblStyle w:val="88"/>
        <w:tblpPr w:leftFromText="180" w:rightFromText="180" w:vertAnchor="text" w:horzAnchor="margin" w:tblpY="7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1059"/>
        <w:gridCol w:w="2630"/>
        <w:gridCol w:w="1950"/>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667" w:type="dxa"/>
            <w:noWrap w:val="0"/>
            <w:vAlign w:val="center"/>
          </w:tcPr>
          <w:p>
            <w:pPr>
              <w:pStyle w:val="104"/>
              <w:widowControl w:val="0"/>
              <w:spacing w:after="0" w:line="360" w:lineRule="exact"/>
              <w:jc w:val="center"/>
              <w:rPr>
                <w:rFonts w:ascii="Arial Narrow" w:hAnsi="Arial Narrow" w:eastAsia="仿宋_GB2312" w:cs="黑体"/>
                <w:b/>
                <w:color w:val="auto"/>
                <w:kern w:val="2"/>
                <w:sz w:val="24"/>
                <w:szCs w:val="24"/>
                <w:lang w:val="zh-TW"/>
              </w:rPr>
            </w:pPr>
            <w:r>
              <w:rPr>
                <w:rFonts w:ascii="Arial Narrow" w:hAnsi="Arial Narrow" w:eastAsia="仿宋_GB2312" w:cs="黑体"/>
                <w:b/>
                <w:color w:val="auto"/>
                <w:kern w:val="2"/>
                <w:sz w:val="24"/>
                <w:szCs w:val="24"/>
                <w:lang w:val="zh-TW"/>
              </w:rPr>
              <w:t>评价小组</w:t>
            </w:r>
          </w:p>
          <w:p>
            <w:pPr>
              <w:pStyle w:val="104"/>
              <w:widowControl w:val="0"/>
              <w:spacing w:after="0" w:line="360" w:lineRule="exact"/>
              <w:jc w:val="center"/>
              <w:rPr>
                <w:rFonts w:ascii="Arial Narrow" w:hAnsi="Arial Narrow" w:eastAsia="仿宋_GB2312" w:cs="黑体"/>
                <w:b/>
                <w:color w:val="auto"/>
                <w:kern w:val="2"/>
                <w:sz w:val="24"/>
                <w:szCs w:val="24"/>
                <w:lang w:val="zh-TW"/>
              </w:rPr>
            </w:pPr>
            <w:r>
              <w:rPr>
                <w:rFonts w:ascii="Arial Narrow" w:hAnsi="Arial Narrow" w:eastAsia="仿宋_GB2312" w:cs="黑体"/>
                <w:b/>
                <w:color w:val="auto"/>
                <w:kern w:val="2"/>
                <w:sz w:val="24"/>
                <w:szCs w:val="24"/>
                <w:lang w:val="zh-TW"/>
              </w:rPr>
              <w:t>机构职位</w:t>
            </w:r>
          </w:p>
        </w:tc>
        <w:tc>
          <w:tcPr>
            <w:tcW w:w="1059" w:type="dxa"/>
            <w:noWrap w:val="0"/>
            <w:vAlign w:val="center"/>
          </w:tcPr>
          <w:p>
            <w:pPr>
              <w:pStyle w:val="104"/>
              <w:widowControl w:val="0"/>
              <w:spacing w:after="0" w:line="240" w:lineRule="auto"/>
              <w:jc w:val="center"/>
              <w:rPr>
                <w:rFonts w:ascii="Arial Narrow" w:hAnsi="Arial Narrow" w:eastAsia="仿宋_GB2312" w:cs="黑体"/>
                <w:b/>
                <w:color w:val="auto"/>
                <w:kern w:val="2"/>
                <w:sz w:val="24"/>
                <w:szCs w:val="24"/>
                <w:lang w:val="zh-TW"/>
              </w:rPr>
            </w:pPr>
            <w:r>
              <w:rPr>
                <w:rFonts w:ascii="Arial Narrow" w:hAnsi="Arial Narrow" w:eastAsia="仿宋_GB2312" w:cs="黑体"/>
                <w:b/>
                <w:color w:val="auto"/>
                <w:kern w:val="2"/>
                <w:sz w:val="24"/>
                <w:szCs w:val="24"/>
                <w:lang w:val="zh-TW"/>
              </w:rPr>
              <w:t>姓名</w:t>
            </w:r>
          </w:p>
        </w:tc>
        <w:tc>
          <w:tcPr>
            <w:tcW w:w="2630" w:type="dxa"/>
            <w:noWrap w:val="0"/>
            <w:vAlign w:val="center"/>
          </w:tcPr>
          <w:p>
            <w:pPr>
              <w:pStyle w:val="104"/>
              <w:widowControl w:val="0"/>
              <w:spacing w:after="0" w:line="240" w:lineRule="auto"/>
              <w:jc w:val="center"/>
              <w:rPr>
                <w:rFonts w:ascii="Arial Narrow" w:hAnsi="Arial Narrow" w:eastAsia="仿宋_GB2312" w:cs="黑体"/>
                <w:b/>
                <w:color w:val="auto"/>
                <w:kern w:val="2"/>
                <w:sz w:val="24"/>
                <w:szCs w:val="24"/>
                <w:lang w:val="zh-TW"/>
              </w:rPr>
            </w:pPr>
            <w:r>
              <w:rPr>
                <w:rFonts w:ascii="Arial Narrow" w:hAnsi="Arial Narrow" w:eastAsia="仿宋_GB2312" w:cs="黑体"/>
                <w:b/>
                <w:color w:val="auto"/>
                <w:kern w:val="2"/>
                <w:sz w:val="24"/>
                <w:szCs w:val="24"/>
                <w:lang w:val="zh-TW"/>
              </w:rPr>
              <w:t>职务/职称</w:t>
            </w:r>
          </w:p>
        </w:tc>
        <w:tc>
          <w:tcPr>
            <w:tcW w:w="1950" w:type="dxa"/>
            <w:noWrap w:val="0"/>
            <w:vAlign w:val="center"/>
          </w:tcPr>
          <w:p>
            <w:pPr>
              <w:pStyle w:val="104"/>
              <w:widowControl w:val="0"/>
              <w:spacing w:after="0" w:line="360" w:lineRule="exact"/>
              <w:jc w:val="center"/>
              <w:rPr>
                <w:rFonts w:ascii="Arial Narrow" w:hAnsi="Arial Narrow" w:eastAsia="仿宋_GB2312" w:cs="黑体"/>
                <w:b/>
                <w:color w:val="auto"/>
                <w:kern w:val="2"/>
                <w:sz w:val="24"/>
                <w:szCs w:val="24"/>
                <w:lang w:val="zh-TW"/>
              </w:rPr>
            </w:pPr>
            <w:r>
              <w:rPr>
                <w:rFonts w:ascii="Arial Narrow" w:hAnsi="Arial Narrow" w:eastAsia="仿宋_GB2312" w:cs="黑体"/>
                <w:b/>
                <w:color w:val="auto"/>
                <w:kern w:val="2"/>
                <w:sz w:val="24"/>
                <w:szCs w:val="24"/>
                <w:lang w:val="zh-TW"/>
              </w:rPr>
              <w:t>所属</w:t>
            </w:r>
          </w:p>
          <w:p>
            <w:pPr>
              <w:pStyle w:val="104"/>
              <w:widowControl w:val="0"/>
              <w:spacing w:after="0" w:line="360" w:lineRule="exact"/>
              <w:jc w:val="center"/>
              <w:rPr>
                <w:rFonts w:ascii="Arial Narrow" w:hAnsi="Arial Narrow" w:eastAsia="仿宋_GB2312" w:cs="黑体"/>
                <w:b/>
                <w:color w:val="auto"/>
                <w:kern w:val="2"/>
                <w:sz w:val="24"/>
                <w:szCs w:val="24"/>
                <w:lang w:val="zh-TW"/>
              </w:rPr>
            </w:pPr>
            <w:r>
              <w:rPr>
                <w:rFonts w:ascii="Arial Narrow" w:hAnsi="Arial Narrow" w:eastAsia="仿宋_GB2312" w:cs="黑体"/>
                <w:b/>
                <w:color w:val="auto"/>
                <w:kern w:val="2"/>
                <w:sz w:val="24"/>
                <w:szCs w:val="24"/>
                <w:lang w:val="zh-TW"/>
              </w:rPr>
              <w:t>单位/处室</w:t>
            </w:r>
          </w:p>
        </w:tc>
        <w:tc>
          <w:tcPr>
            <w:tcW w:w="1307" w:type="dxa"/>
            <w:noWrap w:val="0"/>
            <w:vAlign w:val="center"/>
          </w:tcPr>
          <w:p>
            <w:pPr>
              <w:pStyle w:val="104"/>
              <w:widowControl w:val="0"/>
              <w:spacing w:after="0" w:line="240" w:lineRule="auto"/>
              <w:jc w:val="center"/>
              <w:rPr>
                <w:rFonts w:ascii="Arial Narrow" w:hAnsi="Arial Narrow" w:eastAsia="仿宋_GB2312" w:cs="黑体"/>
                <w:b/>
                <w:color w:val="auto"/>
                <w:kern w:val="2"/>
                <w:sz w:val="24"/>
                <w:szCs w:val="24"/>
                <w:lang w:val="zh-TW"/>
              </w:rPr>
            </w:pPr>
            <w:r>
              <w:rPr>
                <w:rFonts w:ascii="Arial Narrow" w:hAnsi="Arial Narrow" w:eastAsia="仿宋_GB2312" w:cs="黑体"/>
                <w:b/>
                <w:color w:val="auto"/>
                <w:kern w:val="2"/>
                <w:sz w:val="24"/>
                <w:szCs w:val="24"/>
                <w:lang w:val="zh-TW"/>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667" w:type="dxa"/>
            <w:noWrap w:val="0"/>
            <w:vAlign w:val="center"/>
          </w:tcPr>
          <w:p>
            <w:pPr>
              <w:pStyle w:val="104"/>
              <w:widowControl w:val="0"/>
              <w:spacing w:after="0" w:line="240" w:lineRule="auto"/>
              <w:jc w:val="center"/>
              <w:rPr>
                <w:rFonts w:ascii="Arial Narrow" w:hAnsi="Arial Narrow" w:eastAsia="仿宋" w:cs="黑体"/>
                <w:color w:val="auto"/>
                <w:kern w:val="2"/>
                <w:sz w:val="28"/>
                <w:szCs w:val="28"/>
                <w:lang w:val="zh-TW"/>
              </w:rPr>
            </w:pPr>
            <w:r>
              <w:rPr>
                <w:rFonts w:ascii="Arial Narrow" w:hAnsi="Arial Narrow" w:eastAsia="仿宋" w:cs="黑体"/>
                <w:color w:val="auto"/>
                <w:kern w:val="2"/>
                <w:sz w:val="28"/>
                <w:szCs w:val="28"/>
                <w:lang w:val="zh-TW"/>
              </w:rPr>
              <w:t>组长</w:t>
            </w:r>
          </w:p>
        </w:tc>
        <w:tc>
          <w:tcPr>
            <w:tcW w:w="1059" w:type="dxa"/>
            <w:noWrap w:val="0"/>
            <w:vAlign w:val="center"/>
          </w:tcPr>
          <w:p>
            <w:pPr>
              <w:pStyle w:val="104"/>
              <w:widowControl w:val="0"/>
              <w:spacing w:after="0" w:line="240" w:lineRule="auto"/>
              <w:jc w:val="both"/>
              <w:rPr>
                <w:rFonts w:hint="eastAsia" w:ascii="Arial Narrow" w:hAnsi="Arial Narrow" w:eastAsia="仿宋_GB2312" w:cs="黑体"/>
                <w:color w:val="auto"/>
                <w:kern w:val="2"/>
                <w:sz w:val="28"/>
                <w:szCs w:val="28"/>
                <w:lang w:val="zh-TW" w:eastAsia="zh-CN"/>
              </w:rPr>
            </w:pPr>
            <w:r>
              <w:rPr>
                <w:rFonts w:hint="eastAsia" w:ascii="Arial Narrow" w:hAnsi="Arial Narrow" w:eastAsia="仿宋"/>
                <w:sz w:val="28"/>
                <w:szCs w:val="28"/>
                <w:lang w:eastAsia="zh-CN"/>
              </w:rPr>
              <w:t>何云虹</w:t>
            </w:r>
          </w:p>
        </w:tc>
        <w:tc>
          <w:tcPr>
            <w:tcW w:w="2630" w:type="dxa"/>
            <w:noWrap w:val="0"/>
            <w:vAlign w:val="center"/>
          </w:tcPr>
          <w:p>
            <w:pPr>
              <w:pStyle w:val="104"/>
              <w:widowControl w:val="0"/>
              <w:spacing w:after="0" w:line="240" w:lineRule="auto"/>
              <w:jc w:val="both"/>
              <w:rPr>
                <w:rFonts w:hint="eastAsia" w:ascii="Arial Narrow" w:hAnsi="Arial Narrow" w:eastAsia="仿宋" w:cs="黑体"/>
                <w:color w:val="auto"/>
                <w:kern w:val="2"/>
                <w:sz w:val="28"/>
                <w:szCs w:val="28"/>
                <w:lang w:val="zh-TW" w:eastAsia="zh-CN"/>
              </w:rPr>
            </w:pPr>
            <w:r>
              <w:rPr>
                <w:rFonts w:ascii="Arial Narrow" w:hAnsi="Arial Narrow" w:eastAsia="仿宋"/>
                <w:sz w:val="28"/>
                <w:szCs w:val="28"/>
              </w:rPr>
              <w:t>党组书记</w:t>
            </w:r>
            <w:r>
              <w:rPr>
                <w:rFonts w:hint="eastAsia" w:ascii="Arial Narrow" w:hAnsi="Arial Narrow" w:eastAsia="仿宋"/>
                <w:sz w:val="28"/>
                <w:szCs w:val="28"/>
                <w:lang w:eastAsia="zh-CN"/>
              </w:rPr>
              <w:t>、理事长</w:t>
            </w:r>
          </w:p>
        </w:tc>
        <w:tc>
          <w:tcPr>
            <w:tcW w:w="1950" w:type="dxa"/>
            <w:noWrap w:val="0"/>
            <w:vAlign w:val="center"/>
          </w:tcPr>
          <w:p>
            <w:pPr>
              <w:pStyle w:val="104"/>
              <w:widowControl w:val="0"/>
              <w:spacing w:after="0" w:line="240" w:lineRule="auto"/>
              <w:jc w:val="both"/>
              <w:rPr>
                <w:rFonts w:ascii="Arial Narrow" w:hAnsi="Arial Narrow" w:eastAsia="仿宋" w:cs="黑体"/>
                <w:color w:val="auto"/>
                <w:kern w:val="2"/>
                <w:sz w:val="28"/>
                <w:szCs w:val="28"/>
                <w:lang w:val="zh-TW"/>
              </w:rPr>
            </w:pPr>
            <w:r>
              <w:rPr>
                <w:rFonts w:ascii="Arial Narrow" w:hAnsi="Arial Narrow" w:eastAsia="仿宋" w:cs="黑体"/>
                <w:color w:val="auto"/>
                <w:kern w:val="2"/>
                <w:sz w:val="28"/>
                <w:szCs w:val="28"/>
                <w:lang w:val="zh-TW"/>
              </w:rPr>
              <w:t>市残联</w:t>
            </w:r>
          </w:p>
        </w:tc>
        <w:tc>
          <w:tcPr>
            <w:tcW w:w="1307" w:type="dxa"/>
            <w:noWrap w:val="0"/>
            <w:vAlign w:val="center"/>
          </w:tcPr>
          <w:p>
            <w:pPr>
              <w:pStyle w:val="104"/>
              <w:widowControl w:val="0"/>
              <w:spacing w:after="0" w:line="240" w:lineRule="auto"/>
              <w:jc w:val="both"/>
              <w:rPr>
                <w:rFonts w:ascii="Arial Narrow" w:hAnsi="Arial Narrow" w:eastAsia="仿宋_GB2312" w:cs="黑体"/>
                <w:color w:val="auto"/>
                <w:kern w:val="2"/>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667" w:type="dxa"/>
            <w:noWrap w:val="0"/>
            <w:vAlign w:val="center"/>
          </w:tcPr>
          <w:p>
            <w:pPr>
              <w:pStyle w:val="104"/>
              <w:widowControl w:val="0"/>
              <w:spacing w:after="0" w:line="360" w:lineRule="auto"/>
              <w:jc w:val="center"/>
              <w:rPr>
                <w:rFonts w:ascii="Arial Narrow" w:hAnsi="Arial Narrow" w:eastAsia="仿宋" w:cs="黑体"/>
                <w:color w:val="auto"/>
                <w:kern w:val="2"/>
                <w:sz w:val="28"/>
                <w:szCs w:val="28"/>
                <w:lang w:val="zh-TW"/>
              </w:rPr>
            </w:pPr>
            <w:r>
              <w:rPr>
                <w:rFonts w:ascii="Arial Narrow" w:hAnsi="Arial Narrow" w:eastAsia="仿宋" w:cs="黑体"/>
                <w:color w:val="auto"/>
                <w:kern w:val="2"/>
                <w:sz w:val="28"/>
                <w:szCs w:val="28"/>
                <w:lang w:val="zh-TW"/>
              </w:rPr>
              <w:t>副组长</w:t>
            </w:r>
          </w:p>
        </w:tc>
        <w:tc>
          <w:tcPr>
            <w:tcW w:w="1059" w:type="dxa"/>
            <w:noWrap w:val="0"/>
            <w:vAlign w:val="center"/>
          </w:tcPr>
          <w:p>
            <w:pPr>
              <w:pStyle w:val="104"/>
              <w:widowControl w:val="0"/>
              <w:spacing w:after="0" w:line="360" w:lineRule="auto"/>
              <w:jc w:val="both"/>
              <w:rPr>
                <w:rFonts w:hint="eastAsia" w:ascii="Arial Narrow" w:hAnsi="Arial Narrow" w:eastAsia="仿宋_GB2312" w:cs="黑体"/>
                <w:color w:val="auto"/>
                <w:kern w:val="2"/>
                <w:sz w:val="28"/>
                <w:szCs w:val="28"/>
                <w:lang w:val="zh-TW" w:eastAsia="zh-CN"/>
              </w:rPr>
            </w:pPr>
            <w:r>
              <w:rPr>
                <w:rFonts w:hint="eastAsia" w:ascii="Arial Narrow" w:hAnsi="Arial Narrow" w:eastAsia="仿宋"/>
                <w:sz w:val="28"/>
                <w:szCs w:val="28"/>
                <w:lang w:eastAsia="zh-CN"/>
              </w:rPr>
              <w:t>廖海滨</w:t>
            </w:r>
          </w:p>
        </w:tc>
        <w:tc>
          <w:tcPr>
            <w:tcW w:w="2630" w:type="dxa"/>
            <w:noWrap w:val="0"/>
            <w:vAlign w:val="center"/>
          </w:tcPr>
          <w:p>
            <w:pPr>
              <w:pStyle w:val="104"/>
              <w:widowControl w:val="0"/>
              <w:spacing w:after="0" w:line="360" w:lineRule="auto"/>
              <w:jc w:val="both"/>
              <w:rPr>
                <w:rFonts w:ascii="Arial Narrow" w:hAnsi="Arial Narrow" w:eastAsia="仿宋_GB2312" w:cs="黑体"/>
                <w:color w:val="auto"/>
                <w:kern w:val="2"/>
                <w:sz w:val="28"/>
                <w:szCs w:val="28"/>
                <w:lang w:val="zh-TW" w:eastAsia="zh-TW"/>
              </w:rPr>
            </w:pPr>
            <w:r>
              <w:rPr>
                <w:rFonts w:hint="eastAsia" w:ascii="Arial Narrow" w:hAnsi="Arial Narrow" w:eastAsia="仿宋"/>
                <w:sz w:val="28"/>
                <w:szCs w:val="28"/>
                <w:lang w:eastAsia="zh-CN"/>
              </w:rPr>
              <w:t>党组成员、</w:t>
            </w:r>
            <w:r>
              <w:rPr>
                <w:rFonts w:ascii="Arial Narrow" w:hAnsi="Arial Narrow" w:eastAsia="仿宋"/>
                <w:sz w:val="28"/>
                <w:szCs w:val="28"/>
              </w:rPr>
              <w:t>副理事长</w:t>
            </w:r>
          </w:p>
        </w:tc>
        <w:tc>
          <w:tcPr>
            <w:tcW w:w="1950" w:type="dxa"/>
            <w:noWrap w:val="0"/>
            <w:vAlign w:val="center"/>
          </w:tcPr>
          <w:p>
            <w:pPr>
              <w:pStyle w:val="104"/>
              <w:widowControl w:val="0"/>
              <w:spacing w:after="0" w:line="360" w:lineRule="auto"/>
              <w:jc w:val="both"/>
              <w:rPr>
                <w:rFonts w:ascii="Arial Narrow" w:hAnsi="Arial Narrow" w:eastAsia="仿宋" w:cs="黑体"/>
                <w:color w:val="auto"/>
                <w:kern w:val="2"/>
                <w:sz w:val="28"/>
                <w:szCs w:val="28"/>
                <w:lang w:val="zh-TW" w:eastAsia="zh-TW"/>
              </w:rPr>
            </w:pPr>
            <w:r>
              <w:rPr>
                <w:rFonts w:ascii="Arial Narrow" w:hAnsi="Arial Narrow" w:eastAsia="仿宋" w:cs="黑体"/>
                <w:color w:val="auto"/>
                <w:kern w:val="2"/>
                <w:sz w:val="28"/>
                <w:szCs w:val="28"/>
                <w:lang w:val="zh-TW"/>
              </w:rPr>
              <w:t>市残联</w:t>
            </w:r>
          </w:p>
        </w:tc>
        <w:tc>
          <w:tcPr>
            <w:tcW w:w="1307" w:type="dxa"/>
            <w:noWrap w:val="0"/>
            <w:vAlign w:val="center"/>
          </w:tcPr>
          <w:p>
            <w:pPr>
              <w:pStyle w:val="104"/>
              <w:widowControl w:val="0"/>
              <w:spacing w:after="0" w:line="360" w:lineRule="auto"/>
              <w:jc w:val="both"/>
              <w:rPr>
                <w:rFonts w:ascii="Arial Narrow" w:hAnsi="Arial Narrow" w:eastAsia="仿宋_GB2312" w:cs="黑体"/>
                <w:color w:val="auto"/>
                <w:kern w:val="2"/>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667" w:type="dxa"/>
            <w:noWrap w:val="0"/>
            <w:vAlign w:val="center"/>
          </w:tcPr>
          <w:p>
            <w:pPr>
              <w:pStyle w:val="104"/>
              <w:widowControl w:val="0"/>
              <w:spacing w:after="0" w:line="360" w:lineRule="auto"/>
              <w:jc w:val="center"/>
              <w:rPr>
                <w:rFonts w:ascii="Arial Narrow" w:hAnsi="Arial Narrow" w:eastAsia="仿宋" w:cs="黑体"/>
                <w:color w:val="auto"/>
                <w:kern w:val="2"/>
                <w:sz w:val="28"/>
                <w:szCs w:val="28"/>
                <w:lang w:val="zh-TW"/>
              </w:rPr>
            </w:pPr>
            <w:r>
              <w:rPr>
                <w:rFonts w:ascii="Arial Narrow" w:hAnsi="Arial Narrow" w:eastAsia="仿宋" w:cs="黑体"/>
                <w:color w:val="auto"/>
                <w:kern w:val="2"/>
                <w:sz w:val="28"/>
                <w:szCs w:val="28"/>
                <w:lang w:val="zh-TW"/>
              </w:rPr>
              <w:t>副组长</w:t>
            </w:r>
          </w:p>
        </w:tc>
        <w:tc>
          <w:tcPr>
            <w:tcW w:w="1059" w:type="dxa"/>
            <w:noWrap w:val="0"/>
            <w:vAlign w:val="center"/>
          </w:tcPr>
          <w:p>
            <w:pPr>
              <w:pStyle w:val="104"/>
              <w:widowControl w:val="0"/>
              <w:spacing w:after="0" w:line="360" w:lineRule="auto"/>
              <w:jc w:val="both"/>
              <w:rPr>
                <w:rFonts w:hint="eastAsia" w:ascii="Arial Narrow" w:hAnsi="Arial Narrow" w:eastAsia="PMingLiU" w:cs="黑体"/>
                <w:color w:val="auto"/>
                <w:kern w:val="2"/>
                <w:sz w:val="28"/>
                <w:szCs w:val="28"/>
                <w:lang w:val="zh-TW" w:eastAsia="zh-CN"/>
              </w:rPr>
            </w:pPr>
            <w:r>
              <w:rPr>
                <w:rFonts w:hint="eastAsia" w:ascii="Arial Narrow" w:hAnsi="Arial Narrow" w:eastAsia="仿宋"/>
                <w:sz w:val="28"/>
                <w:szCs w:val="28"/>
                <w:lang w:eastAsia="zh-CN"/>
              </w:rPr>
              <w:t>陇猷</w:t>
            </w:r>
          </w:p>
        </w:tc>
        <w:tc>
          <w:tcPr>
            <w:tcW w:w="2630" w:type="dxa"/>
            <w:noWrap w:val="0"/>
            <w:vAlign w:val="center"/>
          </w:tcPr>
          <w:p>
            <w:pPr>
              <w:pStyle w:val="104"/>
              <w:widowControl w:val="0"/>
              <w:spacing w:after="0" w:line="360" w:lineRule="auto"/>
              <w:jc w:val="both"/>
              <w:rPr>
                <w:rFonts w:ascii="Arial Narrow" w:hAnsi="Arial Narrow" w:eastAsia="仿宋_GB2312" w:cs="黑体"/>
                <w:color w:val="auto"/>
                <w:spacing w:val="-20"/>
                <w:kern w:val="2"/>
                <w:sz w:val="28"/>
                <w:szCs w:val="28"/>
                <w:lang w:val="zh-TW" w:eastAsia="zh-TW"/>
              </w:rPr>
            </w:pPr>
            <w:r>
              <w:rPr>
                <w:rFonts w:hint="eastAsia" w:ascii="Arial Narrow" w:hAnsi="Arial Narrow" w:eastAsia="仿宋"/>
                <w:sz w:val="28"/>
                <w:szCs w:val="28"/>
                <w:lang w:eastAsia="zh-CN"/>
              </w:rPr>
              <w:t>党组成员、</w:t>
            </w:r>
            <w:r>
              <w:rPr>
                <w:rFonts w:ascii="Arial Narrow" w:hAnsi="Arial Narrow" w:eastAsia="仿宋"/>
                <w:sz w:val="28"/>
                <w:szCs w:val="28"/>
              </w:rPr>
              <w:t>副理事长</w:t>
            </w:r>
          </w:p>
        </w:tc>
        <w:tc>
          <w:tcPr>
            <w:tcW w:w="1950" w:type="dxa"/>
            <w:noWrap w:val="0"/>
            <w:vAlign w:val="center"/>
          </w:tcPr>
          <w:p>
            <w:pPr>
              <w:pStyle w:val="104"/>
              <w:widowControl w:val="0"/>
              <w:spacing w:after="0" w:line="360" w:lineRule="auto"/>
              <w:jc w:val="both"/>
              <w:rPr>
                <w:rFonts w:ascii="Arial Narrow" w:hAnsi="Arial Narrow" w:eastAsia="仿宋" w:cs="黑体"/>
                <w:color w:val="auto"/>
                <w:kern w:val="2"/>
                <w:sz w:val="28"/>
                <w:szCs w:val="28"/>
                <w:lang w:val="zh-TW" w:eastAsia="zh-TW"/>
              </w:rPr>
            </w:pPr>
            <w:r>
              <w:rPr>
                <w:rFonts w:ascii="Arial Narrow" w:hAnsi="Arial Narrow" w:eastAsia="仿宋" w:cs="黑体"/>
                <w:color w:val="auto"/>
                <w:kern w:val="2"/>
                <w:sz w:val="28"/>
                <w:szCs w:val="28"/>
                <w:lang w:val="zh-TW"/>
              </w:rPr>
              <w:t>市残联</w:t>
            </w:r>
          </w:p>
        </w:tc>
        <w:tc>
          <w:tcPr>
            <w:tcW w:w="1307" w:type="dxa"/>
            <w:noWrap w:val="0"/>
            <w:vAlign w:val="center"/>
          </w:tcPr>
          <w:p>
            <w:pPr>
              <w:pStyle w:val="104"/>
              <w:widowControl w:val="0"/>
              <w:spacing w:after="0" w:line="360" w:lineRule="auto"/>
              <w:jc w:val="both"/>
              <w:rPr>
                <w:rFonts w:ascii="Arial Narrow" w:hAnsi="Arial Narrow" w:eastAsia="仿宋_GB2312" w:cs="黑体"/>
                <w:color w:val="auto"/>
                <w:kern w:val="2"/>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1667" w:type="dxa"/>
            <w:noWrap w:val="0"/>
            <w:vAlign w:val="center"/>
          </w:tcPr>
          <w:p>
            <w:pPr>
              <w:pStyle w:val="104"/>
              <w:widowControl w:val="0"/>
              <w:spacing w:after="0" w:line="360" w:lineRule="auto"/>
              <w:jc w:val="center"/>
              <w:rPr>
                <w:rFonts w:ascii="Arial Narrow" w:hAnsi="Arial Narrow" w:eastAsia="仿宋" w:cs="黑体"/>
                <w:color w:val="auto"/>
                <w:kern w:val="2"/>
                <w:sz w:val="28"/>
                <w:szCs w:val="28"/>
                <w:lang w:val="zh-TW"/>
              </w:rPr>
            </w:pPr>
            <w:r>
              <w:rPr>
                <w:rFonts w:ascii="Arial Narrow" w:hAnsi="Arial Narrow" w:eastAsia="仿宋" w:cs="黑体"/>
                <w:color w:val="auto"/>
                <w:kern w:val="2"/>
                <w:sz w:val="28"/>
                <w:szCs w:val="28"/>
                <w:lang w:val="zh-TW"/>
              </w:rPr>
              <w:t>成员</w:t>
            </w:r>
          </w:p>
        </w:tc>
        <w:tc>
          <w:tcPr>
            <w:tcW w:w="1059" w:type="dxa"/>
            <w:noWrap w:val="0"/>
            <w:vAlign w:val="center"/>
          </w:tcPr>
          <w:p>
            <w:pPr>
              <w:pStyle w:val="104"/>
              <w:widowControl w:val="0"/>
              <w:spacing w:after="0" w:line="360" w:lineRule="auto"/>
              <w:jc w:val="both"/>
              <w:rPr>
                <w:rFonts w:ascii="Arial Narrow" w:hAnsi="Arial Narrow" w:eastAsia="仿宋_GB2312" w:cs="黑体"/>
                <w:color w:val="auto"/>
                <w:kern w:val="2"/>
                <w:sz w:val="28"/>
                <w:szCs w:val="28"/>
                <w:lang w:val="zh-TW" w:eastAsia="zh-TW"/>
              </w:rPr>
            </w:pPr>
            <w:r>
              <w:rPr>
                <w:rFonts w:ascii="Arial Narrow" w:hAnsi="Arial Narrow" w:eastAsia="仿宋"/>
                <w:sz w:val="28"/>
                <w:szCs w:val="28"/>
              </w:rPr>
              <w:t>罗涛</w:t>
            </w:r>
          </w:p>
        </w:tc>
        <w:tc>
          <w:tcPr>
            <w:tcW w:w="2630" w:type="dxa"/>
            <w:noWrap w:val="0"/>
            <w:vAlign w:val="center"/>
          </w:tcPr>
          <w:p>
            <w:pPr>
              <w:pStyle w:val="104"/>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Arial Narrow" w:hAnsi="Arial Narrow" w:eastAsia="仿宋" w:cs="黑体"/>
                <w:color w:val="auto"/>
                <w:kern w:val="2"/>
                <w:sz w:val="28"/>
                <w:szCs w:val="28"/>
                <w:lang w:val="en-US" w:eastAsia="zh-CN"/>
              </w:rPr>
            </w:pPr>
            <w:r>
              <w:rPr>
                <w:rFonts w:hint="eastAsia" w:ascii="Arial Narrow" w:hAnsi="Arial Narrow" w:eastAsia="仿宋" w:cs="黑体"/>
                <w:color w:val="auto"/>
                <w:kern w:val="2"/>
                <w:sz w:val="28"/>
                <w:szCs w:val="28"/>
                <w:lang w:val="en-US" w:eastAsia="zh-CN"/>
              </w:rPr>
              <w:t>四级调研员、财务处负责人</w:t>
            </w:r>
          </w:p>
        </w:tc>
        <w:tc>
          <w:tcPr>
            <w:tcW w:w="1950" w:type="dxa"/>
            <w:noWrap w:val="0"/>
            <w:vAlign w:val="center"/>
          </w:tcPr>
          <w:p>
            <w:pPr>
              <w:pStyle w:val="104"/>
              <w:widowControl w:val="0"/>
              <w:spacing w:after="0" w:line="360" w:lineRule="auto"/>
              <w:jc w:val="both"/>
              <w:rPr>
                <w:rFonts w:ascii="Arial Narrow" w:hAnsi="Arial Narrow" w:eastAsia="仿宋" w:cs="黑体"/>
                <w:color w:val="auto"/>
                <w:kern w:val="2"/>
                <w:sz w:val="28"/>
                <w:szCs w:val="28"/>
                <w:lang w:val="zh-TW" w:eastAsia="zh-TW"/>
              </w:rPr>
            </w:pPr>
            <w:r>
              <w:rPr>
                <w:rFonts w:ascii="Arial Narrow" w:hAnsi="Arial Narrow" w:eastAsia="仿宋" w:cs="黑体"/>
                <w:color w:val="auto"/>
                <w:kern w:val="2"/>
                <w:sz w:val="28"/>
                <w:szCs w:val="28"/>
                <w:lang w:val="zh-TW"/>
              </w:rPr>
              <w:t>市残联</w:t>
            </w:r>
          </w:p>
        </w:tc>
        <w:tc>
          <w:tcPr>
            <w:tcW w:w="1307" w:type="dxa"/>
            <w:noWrap w:val="0"/>
            <w:vAlign w:val="center"/>
          </w:tcPr>
          <w:p>
            <w:pPr>
              <w:pStyle w:val="104"/>
              <w:widowControl w:val="0"/>
              <w:spacing w:after="0" w:line="360" w:lineRule="auto"/>
              <w:jc w:val="both"/>
              <w:rPr>
                <w:rFonts w:ascii="Arial Narrow" w:hAnsi="Arial Narrow" w:eastAsia="仿宋_GB2312" w:cs="黑体"/>
                <w:color w:val="auto"/>
                <w:kern w:val="2"/>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67" w:type="dxa"/>
            <w:noWrap w:val="0"/>
            <w:vAlign w:val="center"/>
          </w:tcPr>
          <w:p>
            <w:pPr>
              <w:pStyle w:val="104"/>
              <w:widowControl w:val="0"/>
              <w:spacing w:after="0" w:line="360" w:lineRule="auto"/>
              <w:jc w:val="center"/>
              <w:rPr>
                <w:rFonts w:ascii="Arial Narrow" w:hAnsi="Arial Narrow" w:eastAsia="仿宋" w:cs="黑体"/>
                <w:color w:val="auto"/>
                <w:kern w:val="2"/>
                <w:sz w:val="28"/>
                <w:szCs w:val="28"/>
                <w:lang w:val="zh-TW"/>
              </w:rPr>
            </w:pPr>
            <w:r>
              <w:rPr>
                <w:rFonts w:ascii="Arial Narrow" w:hAnsi="Arial Narrow" w:eastAsia="仿宋" w:cs="黑体"/>
                <w:color w:val="auto"/>
                <w:kern w:val="2"/>
                <w:sz w:val="28"/>
                <w:szCs w:val="28"/>
                <w:lang w:val="zh-TW"/>
              </w:rPr>
              <w:t>成员</w:t>
            </w:r>
          </w:p>
        </w:tc>
        <w:tc>
          <w:tcPr>
            <w:tcW w:w="1059" w:type="dxa"/>
            <w:noWrap w:val="0"/>
            <w:vAlign w:val="center"/>
          </w:tcPr>
          <w:p>
            <w:pPr>
              <w:pStyle w:val="104"/>
              <w:widowControl w:val="0"/>
              <w:spacing w:after="0" w:line="360" w:lineRule="auto"/>
              <w:jc w:val="both"/>
              <w:rPr>
                <w:rFonts w:ascii="Arial Narrow" w:hAnsi="Arial Narrow" w:eastAsia="仿宋_GB2312" w:cs="黑体"/>
                <w:color w:val="auto"/>
                <w:kern w:val="2"/>
                <w:sz w:val="28"/>
                <w:szCs w:val="28"/>
                <w:lang w:val="zh-TW" w:eastAsia="zh-TW"/>
              </w:rPr>
            </w:pPr>
            <w:r>
              <w:rPr>
                <w:rFonts w:hint="eastAsia" w:ascii="Arial Narrow" w:hAnsi="Arial Narrow" w:eastAsia="仿宋"/>
                <w:sz w:val="28"/>
                <w:szCs w:val="28"/>
                <w:lang w:eastAsia="zh-CN"/>
              </w:rPr>
              <w:t>孙莹</w:t>
            </w:r>
          </w:p>
        </w:tc>
        <w:tc>
          <w:tcPr>
            <w:tcW w:w="2630" w:type="dxa"/>
            <w:noWrap w:val="0"/>
            <w:vAlign w:val="center"/>
          </w:tcPr>
          <w:p>
            <w:pPr>
              <w:pStyle w:val="104"/>
              <w:widowControl w:val="0"/>
              <w:spacing w:after="0" w:line="360" w:lineRule="auto"/>
              <w:jc w:val="both"/>
              <w:rPr>
                <w:rFonts w:hint="eastAsia" w:ascii="Arial Narrow" w:hAnsi="Arial Narrow" w:eastAsia="仿宋" w:cs="黑体"/>
                <w:color w:val="auto"/>
                <w:kern w:val="2"/>
                <w:sz w:val="28"/>
                <w:szCs w:val="28"/>
                <w:lang w:val="zh-TW" w:eastAsia="zh-CN"/>
              </w:rPr>
            </w:pPr>
            <w:r>
              <w:rPr>
                <w:rFonts w:hint="eastAsia" w:ascii="Arial Narrow" w:hAnsi="Arial Narrow" w:eastAsia="仿宋" w:cs="黑体"/>
                <w:color w:val="auto"/>
                <w:kern w:val="2"/>
                <w:sz w:val="28"/>
                <w:szCs w:val="28"/>
                <w:lang w:val="zh-TW" w:eastAsia="zh-CN"/>
              </w:rPr>
              <w:t>主任</w:t>
            </w:r>
          </w:p>
        </w:tc>
        <w:tc>
          <w:tcPr>
            <w:tcW w:w="1950" w:type="dxa"/>
            <w:noWrap w:val="0"/>
            <w:vAlign w:val="center"/>
          </w:tcPr>
          <w:p>
            <w:pPr>
              <w:pStyle w:val="104"/>
              <w:widowControl w:val="0"/>
              <w:spacing w:after="0" w:line="360" w:lineRule="auto"/>
              <w:jc w:val="both"/>
              <w:rPr>
                <w:rFonts w:ascii="Arial Narrow" w:hAnsi="Arial Narrow" w:eastAsia="仿宋" w:cs="黑体"/>
                <w:color w:val="auto"/>
                <w:kern w:val="2"/>
                <w:sz w:val="28"/>
                <w:szCs w:val="28"/>
                <w:lang w:val="zh-TW"/>
              </w:rPr>
            </w:pPr>
            <w:r>
              <w:rPr>
                <w:rFonts w:ascii="Arial Narrow" w:hAnsi="Arial Narrow" w:eastAsia="仿宋" w:cs="黑体"/>
                <w:color w:val="auto"/>
                <w:kern w:val="2"/>
                <w:sz w:val="28"/>
                <w:szCs w:val="28"/>
                <w:lang w:val="zh-TW"/>
              </w:rPr>
              <w:t>办公室</w:t>
            </w:r>
          </w:p>
        </w:tc>
        <w:tc>
          <w:tcPr>
            <w:tcW w:w="1307" w:type="dxa"/>
            <w:noWrap w:val="0"/>
            <w:vAlign w:val="center"/>
          </w:tcPr>
          <w:p>
            <w:pPr>
              <w:pStyle w:val="104"/>
              <w:widowControl w:val="0"/>
              <w:spacing w:after="0" w:line="360" w:lineRule="auto"/>
              <w:jc w:val="both"/>
              <w:rPr>
                <w:rFonts w:ascii="Arial Narrow" w:hAnsi="Arial Narrow" w:eastAsia="仿宋_GB2312" w:cs="黑体"/>
                <w:color w:val="auto"/>
                <w:kern w:val="2"/>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67" w:type="dxa"/>
            <w:noWrap w:val="0"/>
            <w:vAlign w:val="center"/>
          </w:tcPr>
          <w:p>
            <w:pPr>
              <w:pStyle w:val="104"/>
              <w:widowControl w:val="0"/>
              <w:spacing w:after="0" w:line="360" w:lineRule="auto"/>
              <w:jc w:val="center"/>
              <w:rPr>
                <w:rFonts w:ascii="Arial Narrow" w:hAnsi="Arial Narrow" w:eastAsia="仿宋" w:cs="黑体"/>
                <w:color w:val="auto"/>
                <w:kern w:val="2"/>
                <w:sz w:val="28"/>
                <w:szCs w:val="28"/>
                <w:lang w:val="zh-TW"/>
              </w:rPr>
            </w:pPr>
            <w:r>
              <w:rPr>
                <w:rFonts w:ascii="Arial Narrow" w:hAnsi="Arial Narrow" w:eastAsia="仿宋" w:cs="黑体"/>
                <w:color w:val="auto"/>
                <w:kern w:val="2"/>
                <w:sz w:val="28"/>
                <w:szCs w:val="28"/>
                <w:lang w:val="zh-TW"/>
              </w:rPr>
              <w:t>成员</w:t>
            </w:r>
          </w:p>
        </w:tc>
        <w:tc>
          <w:tcPr>
            <w:tcW w:w="1059" w:type="dxa"/>
            <w:noWrap w:val="0"/>
            <w:vAlign w:val="center"/>
          </w:tcPr>
          <w:p>
            <w:pPr>
              <w:pStyle w:val="104"/>
              <w:widowControl w:val="0"/>
              <w:spacing w:after="0" w:line="360" w:lineRule="auto"/>
              <w:jc w:val="both"/>
              <w:rPr>
                <w:rFonts w:hint="eastAsia" w:ascii="Arial Narrow" w:hAnsi="Arial Narrow" w:eastAsia="仿宋_GB2312" w:cs="黑体"/>
                <w:color w:val="auto"/>
                <w:kern w:val="2"/>
                <w:sz w:val="28"/>
                <w:szCs w:val="28"/>
                <w:lang w:val="zh-TW" w:eastAsia="zh-CN"/>
              </w:rPr>
            </w:pPr>
            <w:r>
              <w:rPr>
                <w:rFonts w:ascii="Arial Narrow" w:hAnsi="Arial Narrow" w:eastAsia="仿宋"/>
                <w:sz w:val="28"/>
                <w:szCs w:val="28"/>
              </w:rPr>
              <w:t>李占青</w:t>
            </w:r>
          </w:p>
        </w:tc>
        <w:tc>
          <w:tcPr>
            <w:tcW w:w="2630" w:type="dxa"/>
            <w:noWrap w:val="0"/>
            <w:vAlign w:val="center"/>
          </w:tcPr>
          <w:p>
            <w:pPr>
              <w:pStyle w:val="104"/>
              <w:widowControl w:val="0"/>
              <w:spacing w:after="0" w:line="360" w:lineRule="auto"/>
              <w:jc w:val="both"/>
              <w:rPr>
                <w:rFonts w:ascii="Arial Narrow" w:hAnsi="Arial Narrow" w:eastAsia="仿宋" w:cs="黑体"/>
                <w:color w:val="auto"/>
                <w:kern w:val="2"/>
                <w:sz w:val="28"/>
                <w:szCs w:val="28"/>
                <w:lang w:val="zh-TW"/>
              </w:rPr>
            </w:pPr>
            <w:r>
              <w:rPr>
                <w:rFonts w:ascii="Arial Narrow" w:hAnsi="Arial Narrow" w:eastAsia="仿宋" w:cs="黑体"/>
                <w:color w:val="auto"/>
                <w:kern w:val="2"/>
                <w:sz w:val="28"/>
                <w:szCs w:val="28"/>
                <w:lang w:val="zh-TW"/>
              </w:rPr>
              <w:t>处长</w:t>
            </w:r>
          </w:p>
        </w:tc>
        <w:tc>
          <w:tcPr>
            <w:tcW w:w="1950" w:type="dxa"/>
            <w:noWrap w:val="0"/>
            <w:vAlign w:val="center"/>
          </w:tcPr>
          <w:p>
            <w:pPr>
              <w:pStyle w:val="104"/>
              <w:widowControl w:val="0"/>
              <w:spacing w:after="0" w:line="360" w:lineRule="auto"/>
              <w:jc w:val="both"/>
              <w:rPr>
                <w:rFonts w:ascii="Arial Narrow" w:hAnsi="Arial Narrow" w:eastAsia="仿宋" w:cs="黑体"/>
                <w:color w:val="auto"/>
                <w:kern w:val="2"/>
                <w:sz w:val="28"/>
                <w:szCs w:val="28"/>
                <w:lang w:val="zh-TW"/>
              </w:rPr>
            </w:pPr>
            <w:r>
              <w:rPr>
                <w:rFonts w:hint="eastAsia" w:ascii="Arial Narrow" w:hAnsi="Arial Narrow" w:eastAsia="仿宋" w:cs="黑体"/>
                <w:color w:val="auto"/>
                <w:kern w:val="2"/>
                <w:sz w:val="28"/>
                <w:szCs w:val="28"/>
                <w:lang w:val="zh-TW" w:eastAsia="zh-CN"/>
              </w:rPr>
              <w:t>组联处</w:t>
            </w:r>
          </w:p>
        </w:tc>
        <w:tc>
          <w:tcPr>
            <w:tcW w:w="1307" w:type="dxa"/>
            <w:noWrap w:val="0"/>
            <w:vAlign w:val="center"/>
          </w:tcPr>
          <w:p>
            <w:pPr>
              <w:pStyle w:val="104"/>
              <w:widowControl w:val="0"/>
              <w:spacing w:after="0" w:line="360" w:lineRule="auto"/>
              <w:jc w:val="both"/>
              <w:rPr>
                <w:rFonts w:ascii="Arial Narrow" w:hAnsi="Arial Narrow" w:eastAsia="仿宋_GB2312" w:cs="黑体"/>
                <w:color w:val="auto"/>
                <w:kern w:val="2"/>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67" w:type="dxa"/>
            <w:noWrap w:val="0"/>
            <w:vAlign w:val="center"/>
          </w:tcPr>
          <w:p>
            <w:pPr>
              <w:pStyle w:val="104"/>
              <w:widowControl w:val="0"/>
              <w:spacing w:after="0" w:line="360" w:lineRule="auto"/>
              <w:jc w:val="center"/>
              <w:rPr>
                <w:rFonts w:ascii="Arial Narrow" w:hAnsi="Arial Narrow" w:eastAsia="仿宋" w:cs="黑体"/>
                <w:color w:val="auto"/>
                <w:kern w:val="2"/>
                <w:sz w:val="28"/>
                <w:szCs w:val="28"/>
                <w:lang w:val="zh-TW"/>
              </w:rPr>
            </w:pPr>
            <w:r>
              <w:rPr>
                <w:rFonts w:ascii="Arial Narrow" w:hAnsi="Arial Narrow" w:eastAsia="仿宋" w:cs="黑体"/>
                <w:color w:val="auto"/>
                <w:kern w:val="2"/>
                <w:sz w:val="28"/>
                <w:szCs w:val="28"/>
                <w:lang w:val="zh-TW"/>
              </w:rPr>
              <w:t>成员</w:t>
            </w:r>
          </w:p>
        </w:tc>
        <w:tc>
          <w:tcPr>
            <w:tcW w:w="1059" w:type="dxa"/>
            <w:noWrap w:val="0"/>
            <w:vAlign w:val="center"/>
          </w:tcPr>
          <w:p>
            <w:pPr>
              <w:pStyle w:val="104"/>
              <w:widowControl w:val="0"/>
              <w:spacing w:after="0" w:line="360" w:lineRule="auto"/>
              <w:jc w:val="both"/>
              <w:rPr>
                <w:rFonts w:hint="eastAsia" w:ascii="Arial Narrow" w:hAnsi="Arial Narrow" w:eastAsia="仿宋_GB2312" w:cs="黑体"/>
                <w:color w:val="auto"/>
                <w:kern w:val="2"/>
                <w:sz w:val="28"/>
                <w:szCs w:val="28"/>
                <w:lang w:val="zh-TW" w:eastAsia="zh-CN"/>
              </w:rPr>
            </w:pPr>
            <w:r>
              <w:rPr>
                <w:rFonts w:hint="eastAsia" w:ascii="Arial Narrow" w:hAnsi="Arial Narrow" w:eastAsia="仿宋_GB2312" w:cs="黑体"/>
                <w:color w:val="auto"/>
                <w:kern w:val="2"/>
                <w:sz w:val="28"/>
                <w:szCs w:val="28"/>
                <w:lang w:val="zh-TW" w:eastAsia="zh-CN"/>
              </w:rPr>
              <w:t>丁可</w:t>
            </w:r>
          </w:p>
        </w:tc>
        <w:tc>
          <w:tcPr>
            <w:tcW w:w="2630" w:type="dxa"/>
            <w:noWrap w:val="0"/>
            <w:vAlign w:val="center"/>
          </w:tcPr>
          <w:p>
            <w:pPr>
              <w:pStyle w:val="104"/>
              <w:widowControl w:val="0"/>
              <w:spacing w:after="0" w:line="360" w:lineRule="auto"/>
              <w:jc w:val="both"/>
              <w:rPr>
                <w:rFonts w:ascii="Arial Narrow" w:hAnsi="Arial Narrow" w:eastAsia="仿宋" w:cs="黑体"/>
                <w:color w:val="auto"/>
                <w:kern w:val="2"/>
                <w:sz w:val="28"/>
                <w:szCs w:val="28"/>
                <w:lang w:val="zh-TW"/>
              </w:rPr>
            </w:pPr>
            <w:r>
              <w:rPr>
                <w:rFonts w:ascii="Arial Narrow" w:hAnsi="Arial Narrow" w:eastAsia="仿宋" w:cs="黑体"/>
                <w:color w:val="auto"/>
                <w:kern w:val="2"/>
                <w:sz w:val="28"/>
                <w:szCs w:val="28"/>
                <w:lang w:val="zh-TW"/>
              </w:rPr>
              <w:t>处长</w:t>
            </w:r>
          </w:p>
        </w:tc>
        <w:tc>
          <w:tcPr>
            <w:tcW w:w="1950" w:type="dxa"/>
            <w:noWrap w:val="0"/>
            <w:vAlign w:val="center"/>
          </w:tcPr>
          <w:p>
            <w:pPr>
              <w:pStyle w:val="104"/>
              <w:widowControl w:val="0"/>
              <w:spacing w:after="0" w:line="360" w:lineRule="auto"/>
              <w:jc w:val="both"/>
              <w:rPr>
                <w:rFonts w:ascii="Arial Narrow" w:hAnsi="Arial Narrow" w:eastAsia="仿宋" w:cs="黑体"/>
                <w:color w:val="auto"/>
                <w:kern w:val="2"/>
                <w:sz w:val="28"/>
                <w:szCs w:val="28"/>
                <w:lang w:val="zh-TW"/>
              </w:rPr>
            </w:pPr>
            <w:r>
              <w:rPr>
                <w:rFonts w:hint="eastAsia" w:ascii="Arial Narrow" w:hAnsi="Arial Narrow" w:eastAsia="仿宋" w:cs="黑体"/>
                <w:color w:val="auto"/>
                <w:kern w:val="2"/>
                <w:sz w:val="28"/>
                <w:szCs w:val="28"/>
                <w:lang w:val="zh-TW" w:eastAsia="zh-CN"/>
              </w:rPr>
              <w:t>宣文</w:t>
            </w:r>
            <w:r>
              <w:rPr>
                <w:rFonts w:ascii="Arial Narrow" w:hAnsi="Arial Narrow" w:eastAsia="仿宋" w:cs="黑体"/>
                <w:color w:val="auto"/>
                <w:kern w:val="2"/>
                <w:sz w:val="28"/>
                <w:szCs w:val="28"/>
                <w:lang w:val="zh-TW"/>
              </w:rPr>
              <w:t>处</w:t>
            </w:r>
          </w:p>
        </w:tc>
        <w:tc>
          <w:tcPr>
            <w:tcW w:w="1307" w:type="dxa"/>
            <w:noWrap w:val="0"/>
            <w:vAlign w:val="center"/>
          </w:tcPr>
          <w:p>
            <w:pPr>
              <w:pStyle w:val="104"/>
              <w:widowControl w:val="0"/>
              <w:spacing w:after="0" w:line="360" w:lineRule="auto"/>
              <w:jc w:val="both"/>
              <w:rPr>
                <w:rFonts w:ascii="Arial Narrow" w:hAnsi="Arial Narrow" w:eastAsia="仿宋_GB2312" w:cs="黑体"/>
                <w:color w:val="auto"/>
                <w:kern w:val="2"/>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67" w:type="dxa"/>
            <w:noWrap w:val="0"/>
            <w:vAlign w:val="center"/>
          </w:tcPr>
          <w:p>
            <w:pPr>
              <w:pStyle w:val="104"/>
              <w:widowControl w:val="0"/>
              <w:spacing w:after="0" w:line="360" w:lineRule="auto"/>
              <w:jc w:val="center"/>
              <w:rPr>
                <w:rFonts w:ascii="Arial Narrow" w:hAnsi="Arial Narrow" w:eastAsia="仿宋" w:cs="黑体"/>
                <w:color w:val="auto"/>
                <w:kern w:val="2"/>
                <w:sz w:val="28"/>
                <w:szCs w:val="28"/>
                <w:lang w:val="zh-TW"/>
              </w:rPr>
            </w:pPr>
            <w:r>
              <w:rPr>
                <w:rFonts w:ascii="Arial Narrow" w:hAnsi="Arial Narrow" w:eastAsia="仿宋" w:cs="黑体"/>
                <w:color w:val="auto"/>
                <w:kern w:val="2"/>
                <w:sz w:val="28"/>
                <w:szCs w:val="28"/>
                <w:lang w:val="zh-TW"/>
              </w:rPr>
              <w:t>成员</w:t>
            </w:r>
          </w:p>
        </w:tc>
        <w:tc>
          <w:tcPr>
            <w:tcW w:w="1059" w:type="dxa"/>
            <w:noWrap w:val="0"/>
            <w:vAlign w:val="center"/>
          </w:tcPr>
          <w:p>
            <w:pPr>
              <w:pStyle w:val="104"/>
              <w:widowControl w:val="0"/>
              <w:spacing w:after="0" w:line="360" w:lineRule="auto"/>
              <w:jc w:val="both"/>
              <w:rPr>
                <w:rFonts w:hint="eastAsia" w:ascii="Arial Narrow" w:hAnsi="Arial Narrow" w:eastAsia="仿宋_GB2312" w:cs="黑体"/>
                <w:color w:val="auto"/>
                <w:kern w:val="2"/>
                <w:sz w:val="28"/>
                <w:szCs w:val="28"/>
                <w:lang w:val="zh-TW" w:eastAsia="zh-CN"/>
              </w:rPr>
            </w:pPr>
            <w:r>
              <w:rPr>
                <w:rFonts w:hint="eastAsia" w:ascii="Arial Narrow" w:hAnsi="Arial Narrow" w:eastAsia="仿宋"/>
                <w:sz w:val="28"/>
                <w:szCs w:val="28"/>
                <w:lang w:eastAsia="zh-CN"/>
              </w:rPr>
              <w:t>李静霞</w:t>
            </w:r>
          </w:p>
        </w:tc>
        <w:tc>
          <w:tcPr>
            <w:tcW w:w="2630" w:type="dxa"/>
            <w:noWrap w:val="0"/>
            <w:vAlign w:val="center"/>
          </w:tcPr>
          <w:p>
            <w:pPr>
              <w:pStyle w:val="104"/>
              <w:widowControl w:val="0"/>
              <w:spacing w:after="0" w:line="360" w:lineRule="auto"/>
              <w:jc w:val="both"/>
              <w:rPr>
                <w:rFonts w:hint="eastAsia" w:ascii="Arial Narrow" w:hAnsi="Arial Narrow" w:eastAsia="仿宋" w:cs="黑体"/>
                <w:color w:val="auto"/>
                <w:kern w:val="2"/>
                <w:sz w:val="28"/>
                <w:szCs w:val="28"/>
                <w:lang w:val="zh-TW" w:eastAsia="zh-CN"/>
              </w:rPr>
            </w:pPr>
            <w:r>
              <w:rPr>
                <w:rFonts w:hint="eastAsia" w:ascii="Arial Narrow" w:hAnsi="Arial Narrow" w:eastAsia="仿宋" w:cs="黑体"/>
                <w:color w:val="auto"/>
                <w:kern w:val="2"/>
                <w:sz w:val="28"/>
                <w:szCs w:val="28"/>
                <w:lang w:val="zh-TW" w:eastAsia="zh-CN"/>
              </w:rPr>
              <w:t>康复处负责人</w:t>
            </w:r>
          </w:p>
        </w:tc>
        <w:tc>
          <w:tcPr>
            <w:tcW w:w="1950" w:type="dxa"/>
            <w:noWrap w:val="0"/>
            <w:vAlign w:val="center"/>
          </w:tcPr>
          <w:p>
            <w:pPr>
              <w:pStyle w:val="104"/>
              <w:widowControl w:val="0"/>
              <w:spacing w:after="0" w:line="360" w:lineRule="auto"/>
              <w:jc w:val="both"/>
              <w:rPr>
                <w:rFonts w:ascii="Arial Narrow" w:hAnsi="Arial Narrow" w:eastAsia="仿宋" w:cs="黑体"/>
                <w:color w:val="auto"/>
                <w:kern w:val="2"/>
                <w:sz w:val="28"/>
                <w:szCs w:val="28"/>
                <w:lang w:val="zh-TW"/>
              </w:rPr>
            </w:pPr>
            <w:r>
              <w:rPr>
                <w:rFonts w:hint="eastAsia" w:ascii="Arial Narrow" w:hAnsi="Arial Narrow" w:eastAsia="仿宋" w:cs="黑体"/>
                <w:color w:val="auto"/>
                <w:kern w:val="2"/>
                <w:sz w:val="28"/>
                <w:szCs w:val="28"/>
                <w:lang w:val="zh-TW" w:eastAsia="zh-CN"/>
              </w:rPr>
              <w:t>康复</w:t>
            </w:r>
            <w:r>
              <w:rPr>
                <w:rFonts w:ascii="Arial Narrow" w:hAnsi="Arial Narrow" w:eastAsia="仿宋" w:cs="黑体"/>
                <w:color w:val="auto"/>
                <w:kern w:val="2"/>
                <w:sz w:val="28"/>
                <w:szCs w:val="28"/>
                <w:lang w:val="zh-TW"/>
              </w:rPr>
              <w:t>处</w:t>
            </w:r>
          </w:p>
        </w:tc>
        <w:tc>
          <w:tcPr>
            <w:tcW w:w="1307" w:type="dxa"/>
            <w:noWrap w:val="0"/>
            <w:vAlign w:val="center"/>
          </w:tcPr>
          <w:p>
            <w:pPr>
              <w:pStyle w:val="104"/>
              <w:widowControl w:val="0"/>
              <w:spacing w:after="0" w:line="360" w:lineRule="auto"/>
              <w:jc w:val="both"/>
              <w:rPr>
                <w:rFonts w:ascii="Arial Narrow" w:hAnsi="Arial Narrow" w:eastAsia="仿宋_GB2312" w:cs="黑体"/>
                <w:color w:val="auto"/>
                <w:kern w:val="2"/>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67" w:type="dxa"/>
            <w:noWrap w:val="0"/>
            <w:vAlign w:val="center"/>
          </w:tcPr>
          <w:p>
            <w:pPr>
              <w:pStyle w:val="104"/>
              <w:widowControl w:val="0"/>
              <w:spacing w:after="0" w:line="360" w:lineRule="auto"/>
              <w:jc w:val="center"/>
              <w:rPr>
                <w:rFonts w:ascii="Arial Narrow" w:hAnsi="Arial Narrow" w:eastAsia="仿宋" w:cs="黑体"/>
                <w:color w:val="auto"/>
                <w:kern w:val="2"/>
                <w:sz w:val="28"/>
                <w:szCs w:val="28"/>
                <w:lang w:val="zh-TW"/>
              </w:rPr>
            </w:pPr>
            <w:r>
              <w:rPr>
                <w:rFonts w:ascii="Arial Narrow" w:hAnsi="Arial Narrow" w:eastAsia="仿宋" w:cs="黑体"/>
                <w:color w:val="auto"/>
                <w:kern w:val="2"/>
                <w:sz w:val="28"/>
                <w:szCs w:val="28"/>
                <w:lang w:val="zh-TW"/>
              </w:rPr>
              <w:t>成员</w:t>
            </w:r>
          </w:p>
        </w:tc>
        <w:tc>
          <w:tcPr>
            <w:tcW w:w="1059" w:type="dxa"/>
            <w:noWrap w:val="0"/>
            <w:vAlign w:val="center"/>
          </w:tcPr>
          <w:p>
            <w:pPr>
              <w:pStyle w:val="104"/>
              <w:widowControl w:val="0"/>
              <w:spacing w:after="0" w:line="360" w:lineRule="auto"/>
              <w:jc w:val="both"/>
              <w:rPr>
                <w:rFonts w:hint="eastAsia" w:ascii="Arial Narrow" w:hAnsi="Arial Narrow" w:eastAsia="仿宋_GB2312" w:cs="黑体"/>
                <w:color w:val="auto"/>
                <w:kern w:val="2"/>
                <w:sz w:val="28"/>
                <w:szCs w:val="28"/>
                <w:lang w:val="zh-TW" w:eastAsia="zh-CN"/>
              </w:rPr>
            </w:pPr>
            <w:r>
              <w:rPr>
                <w:rFonts w:hint="eastAsia" w:ascii="Arial Narrow" w:hAnsi="Arial Narrow" w:eastAsia="仿宋_GB2312" w:cs="黑体"/>
                <w:color w:val="auto"/>
                <w:kern w:val="2"/>
                <w:sz w:val="28"/>
                <w:szCs w:val="28"/>
                <w:lang w:val="zh-TW" w:eastAsia="zh-CN"/>
              </w:rPr>
              <w:t>缪子青</w:t>
            </w:r>
          </w:p>
        </w:tc>
        <w:tc>
          <w:tcPr>
            <w:tcW w:w="2630" w:type="dxa"/>
            <w:noWrap w:val="0"/>
            <w:vAlign w:val="center"/>
          </w:tcPr>
          <w:p>
            <w:pPr>
              <w:pStyle w:val="104"/>
              <w:widowControl w:val="0"/>
              <w:spacing w:after="0" w:line="360" w:lineRule="auto"/>
              <w:jc w:val="both"/>
              <w:rPr>
                <w:rFonts w:hint="eastAsia" w:ascii="Arial Narrow" w:hAnsi="Arial Narrow" w:eastAsia="仿宋" w:cs="黑体"/>
                <w:color w:val="auto"/>
                <w:spacing w:val="-30"/>
                <w:kern w:val="2"/>
                <w:sz w:val="28"/>
                <w:szCs w:val="28"/>
                <w:lang w:val="zh-TW" w:eastAsia="zh-CN"/>
              </w:rPr>
            </w:pPr>
            <w:r>
              <w:rPr>
                <w:rFonts w:hint="eastAsia" w:ascii="Arial Narrow" w:hAnsi="Arial Narrow" w:eastAsia="仿宋" w:cs="黑体"/>
                <w:color w:val="auto"/>
                <w:spacing w:val="-30"/>
                <w:kern w:val="2"/>
                <w:sz w:val="28"/>
                <w:szCs w:val="28"/>
                <w:lang w:val="zh-TW" w:eastAsia="zh-CN"/>
              </w:rPr>
              <w:t>教就处负责人</w:t>
            </w:r>
          </w:p>
        </w:tc>
        <w:tc>
          <w:tcPr>
            <w:tcW w:w="1950" w:type="dxa"/>
            <w:noWrap w:val="0"/>
            <w:vAlign w:val="center"/>
          </w:tcPr>
          <w:p>
            <w:pPr>
              <w:pStyle w:val="104"/>
              <w:widowControl w:val="0"/>
              <w:spacing w:after="0" w:line="360" w:lineRule="auto"/>
              <w:jc w:val="both"/>
              <w:rPr>
                <w:rFonts w:hint="eastAsia" w:ascii="Arial Narrow" w:hAnsi="Arial Narrow" w:eastAsia="仿宋" w:cs="黑体"/>
                <w:color w:val="auto"/>
                <w:kern w:val="2"/>
                <w:sz w:val="28"/>
                <w:szCs w:val="28"/>
                <w:lang w:val="zh-TW" w:eastAsia="zh-CN"/>
              </w:rPr>
            </w:pPr>
            <w:r>
              <w:rPr>
                <w:rFonts w:hint="eastAsia" w:ascii="Arial Narrow" w:hAnsi="Arial Narrow" w:eastAsia="仿宋" w:cs="黑体"/>
                <w:color w:val="auto"/>
                <w:kern w:val="2"/>
                <w:sz w:val="28"/>
                <w:szCs w:val="28"/>
                <w:lang w:val="zh-TW" w:eastAsia="zh-CN"/>
              </w:rPr>
              <w:t>教就处</w:t>
            </w:r>
          </w:p>
        </w:tc>
        <w:tc>
          <w:tcPr>
            <w:tcW w:w="1307" w:type="dxa"/>
            <w:noWrap w:val="0"/>
            <w:vAlign w:val="center"/>
          </w:tcPr>
          <w:p>
            <w:pPr>
              <w:pStyle w:val="104"/>
              <w:widowControl w:val="0"/>
              <w:spacing w:after="0" w:line="360" w:lineRule="auto"/>
              <w:jc w:val="both"/>
              <w:rPr>
                <w:rFonts w:ascii="Arial Narrow" w:hAnsi="Arial Narrow" w:eastAsia="仿宋_GB2312" w:cs="黑体"/>
                <w:color w:val="auto"/>
                <w:kern w:val="2"/>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67" w:type="dxa"/>
            <w:noWrap w:val="0"/>
            <w:vAlign w:val="center"/>
          </w:tcPr>
          <w:p>
            <w:pPr>
              <w:pStyle w:val="104"/>
              <w:widowControl w:val="0"/>
              <w:spacing w:after="0" w:line="360" w:lineRule="auto"/>
              <w:jc w:val="center"/>
              <w:rPr>
                <w:rFonts w:ascii="Arial Narrow" w:hAnsi="Arial Narrow" w:eastAsia="仿宋" w:cs="黑体"/>
                <w:color w:val="auto"/>
                <w:kern w:val="2"/>
                <w:sz w:val="28"/>
                <w:szCs w:val="28"/>
                <w:lang w:val="zh-TW"/>
              </w:rPr>
            </w:pPr>
            <w:r>
              <w:rPr>
                <w:rFonts w:ascii="Arial Narrow" w:hAnsi="Arial Narrow" w:eastAsia="仿宋" w:cs="黑体"/>
                <w:color w:val="auto"/>
                <w:kern w:val="2"/>
                <w:sz w:val="28"/>
                <w:szCs w:val="28"/>
                <w:lang w:val="zh-TW"/>
              </w:rPr>
              <w:t>成员</w:t>
            </w:r>
          </w:p>
        </w:tc>
        <w:tc>
          <w:tcPr>
            <w:tcW w:w="1059" w:type="dxa"/>
            <w:noWrap w:val="0"/>
            <w:vAlign w:val="center"/>
          </w:tcPr>
          <w:p>
            <w:pPr>
              <w:pStyle w:val="104"/>
              <w:widowControl w:val="0"/>
              <w:spacing w:after="0" w:line="360" w:lineRule="auto"/>
              <w:jc w:val="both"/>
              <w:rPr>
                <w:rFonts w:ascii="Arial Narrow" w:hAnsi="Arial Narrow" w:eastAsia="仿宋_GB2312" w:cs="黑体"/>
                <w:color w:val="auto"/>
                <w:kern w:val="2"/>
                <w:sz w:val="28"/>
                <w:szCs w:val="28"/>
                <w:lang w:val="zh-TW" w:eastAsia="zh-TW"/>
              </w:rPr>
            </w:pPr>
            <w:r>
              <w:rPr>
                <w:rFonts w:hint="eastAsia" w:ascii="Arial Narrow" w:hAnsi="Arial Narrow" w:eastAsia="仿宋"/>
                <w:sz w:val="28"/>
                <w:szCs w:val="28"/>
                <w:lang w:eastAsia="zh-CN"/>
              </w:rPr>
              <w:t>邱峰</w:t>
            </w:r>
          </w:p>
        </w:tc>
        <w:tc>
          <w:tcPr>
            <w:tcW w:w="2630" w:type="dxa"/>
            <w:noWrap w:val="0"/>
            <w:vAlign w:val="center"/>
          </w:tcPr>
          <w:p>
            <w:pPr>
              <w:pStyle w:val="104"/>
              <w:widowControl w:val="0"/>
              <w:spacing w:after="0" w:line="360" w:lineRule="auto"/>
              <w:jc w:val="both"/>
              <w:rPr>
                <w:rFonts w:hint="eastAsia" w:ascii="Arial Narrow" w:hAnsi="Arial Narrow" w:eastAsia="仿宋" w:cs="黑体"/>
                <w:color w:val="auto"/>
                <w:kern w:val="2"/>
                <w:sz w:val="28"/>
                <w:szCs w:val="28"/>
                <w:lang w:val="zh-TW" w:eastAsia="zh-CN"/>
              </w:rPr>
            </w:pPr>
            <w:r>
              <w:rPr>
                <w:rFonts w:hint="eastAsia" w:ascii="Arial Narrow" w:hAnsi="Arial Narrow" w:eastAsia="仿宋" w:cs="黑体"/>
                <w:color w:val="auto"/>
                <w:spacing w:val="-30"/>
                <w:kern w:val="2"/>
                <w:sz w:val="28"/>
                <w:szCs w:val="28"/>
                <w:lang w:val="zh-TW" w:eastAsia="zh-CN"/>
              </w:rPr>
              <w:t>中心负责人</w:t>
            </w:r>
          </w:p>
        </w:tc>
        <w:tc>
          <w:tcPr>
            <w:tcW w:w="1950" w:type="dxa"/>
            <w:noWrap w:val="0"/>
            <w:vAlign w:val="center"/>
          </w:tcPr>
          <w:p>
            <w:pPr>
              <w:pStyle w:val="104"/>
              <w:widowControl w:val="0"/>
              <w:spacing w:after="0" w:line="360" w:lineRule="auto"/>
              <w:jc w:val="both"/>
              <w:rPr>
                <w:rFonts w:ascii="Arial Narrow" w:hAnsi="Arial Narrow" w:eastAsia="仿宋" w:cs="黑体"/>
                <w:color w:val="auto"/>
                <w:kern w:val="2"/>
                <w:sz w:val="28"/>
                <w:szCs w:val="28"/>
                <w:lang w:val="zh-TW" w:eastAsia="zh-TW"/>
              </w:rPr>
            </w:pPr>
            <w:r>
              <w:rPr>
                <w:rFonts w:hint="eastAsia" w:ascii="Arial Narrow" w:hAnsi="Arial Narrow" w:eastAsia="仿宋" w:cs="黑体"/>
                <w:color w:val="auto"/>
                <w:kern w:val="2"/>
                <w:sz w:val="28"/>
                <w:szCs w:val="28"/>
                <w:lang w:val="zh-TW" w:eastAsia="zh-CN"/>
              </w:rPr>
              <w:t>中心</w:t>
            </w:r>
          </w:p>
        </w:tc>
        <w:tc>
          <w:tcPr>
            <w:tcW w:w="1307" w:type="dxa"/>
            <w:noWrap w:val="0"/>
            <w:vAlign w:val="center"/>
          </w:tcPr>
          <w:p>
            <w:pPr>
              <w:pStyle w:val="104"/>
              <w:widowControl w:val="0"/>
              <w:spacing w:after="0" w:line="360" w:lineRule="auto"/>
              <w:jc w:val="both"/>
              <w:rPr>
                <w:rFonts w:ascii="Arial Narrow" w:hAnsi="Arial Narrow" w:eastAsia="仿宋_GB2312" w:cs="黑体"/>
                <w:color w:val="auto"/>
                <w:kern w:val="2"/>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4" w:hRule="atLeast"/>
        </w:trPr>
        <w:tc>
          <w:tcPr>
            <w:tcW w:w="8613" w:type="dxa"/>
            <w:gridSpan w:val="5"/>
            <w:noWrap w:val="0"/>
            <w:vAlign w:val="top"/>
          </w:tcPr>
          <w:p>
            <w:pPr>
              <w:pStyle w:val="104"/>
              <w:widowControl w:val="0"/>
              <w:spacing w:after="0" w:line="360" w:lineRule="auto"/>
              <w:jc w:val="both"/>
              <w:rPr>
                <w:rFonts w:ascii="Arial Narrow" w:hAnsi="Arial Narrow" w:eastAsia="仿宋_GB2312" w:cs="黑体"/>
                <w:color w:val="auto"/>
                <w:kern w:val="2"/>
                <w:sz w:val="24"/>
                <w:szCs w:val="24"/>
                <w:lang w:val="zh-TW"/>
              </w:rPr>
            </w:pPr>
            <w:r>
              <w:rPr>
                <w:rFonts w:ascii="Arial Narrow" w:hAnsi="Arial Narrow" w:eastAsia="仿宋_GB2312" w:cs="黑体"/>
                <w:color w:val="auto"/>
                <w:kern w:val="2"/>
                <w:sz w:val="24"/>
                <w:szCs w:val="24"/>
                <w:lang w:val="zh-TW"/>
              </w:rPr>
              <w:t>报告撰写人（签字）：</w:t>
            </w:r>
          </w:p>
          <w:p>
            <w:pPr>
              <w:pStyle w:val="104"/>
              <w:widowControl w:val="0"/>
              <w:spacing w:after="0" w:line="360" w:lineRule="auto"/>
              <w:jc w:val="both"/>
              <w:rPr>
                <w:rFonts w:ascii="Arial Narrow" w:hAnsi="Arial Narrow" w:eastAsia="仿宋_GB2312" w:cs="黑体"/>
                <w:color w:val="auto"/>
                <w:kern w:val="2"/>
                <w:sz w:val="24"/>
                <w:szCs w:val="24"/>
                <w:lang w:val="zh-TW"/>
              </w:rPr>
            </w:pPr>
          </w:p>
          <w:p>
            <w:pPr>
              <w:pStyle w:val="104"/>
              <w:widowControl w:val="0"/>
              <w:spacing w:after="0" w:line="360" w:lineRule="auto"/>
              <w:jc w:val="both"/>
              <w:rPr>
                <w:rFonts w:ascii="Arial Narrow" w:hAnsi="Arial Narrow" w:eastAsia="仿宋_GB2312" w:cs="黑体"/>
                <w:color w:val="auto"/>
                <w:kern w:val="2"/>
                <w:sz w:val="24"/>
                <w:szCs w:val="24"/>
                <w:lang w:val="zh-TW"/>
              </w:rPr>
            </w:pPr>
          </w:p>
          <w:p>
            <w:pPr>
              <w:pStyle w:val="104"/>
              <w:widowControl w:val="0"/>
              <w:wordWrap w:val="0"/>
              <w:spacing w:after="0" w:line="360" w:lineRule="auto"/>
              <w:jc w:val="right"/>
              <w:rPr>
                <w:rFonts w:ascii="Arial Narrow" w:hAnsi="Arial Narrow" w:eastAsia="仿宋_GB2312" w:cs="黑体"/>
                <w:color w:val="auto"/>
                <w:kern w:val="2"/>
                <w:sz w:val="24"/>
                <w:szCs w:val="24"/>
                <w:lang w:val="zh-TW"/>
              </w:rPr>
            </w:pPr>
            <w:r>
              <w:rPr>
                <w:rFonts w:ascii="Arial Narrow" w:hAnsi="Arial Narrow" w:eastAsia="仿宋_GB2312" w:cs="黑体"/>
                <w:color w:val="auto"/>
                <w:kern w:val="2"/>
                <w:sz w:val="24"/>
                <w:szCs w:val="24"/>
                <w:lang w:val="zh-TW"/>
              </w:rPr>
              <w:t>年</w:t>
            </w:r>
            <w:r>
              <w:rPr>
                <w:rFonts w:hint="eastAsia" w:ascii="Arial Narrow" w:hAnsi="Arial Narrow" w:eastAsia="仿宋_GB2312" w:cs="黑体"/>
                <w:color w:val="auto"/>
                <w:kern w:val="2"/>
                <w:sz w:val="24"/>
                <w:szCs w:val="24"/>
                <w:lang w:val="zh-TW"/>
              </w:rPr>
              <w:t xml:space="preserve"> </w:t>
            </w:r>
            <w:r>
              <w:rPr>
                <w:rFonts w:ascii="Arial Narrow" w:hAnsi="Arial Narrow" w:eastAsia="PMingLiU" w:cs="黑体"/>
                <w:color w:val="auto"/>
                <w:kern w:val="2"/>
                <w:sz w:val="24"/>
                <w:szCs w:val="24"/>
                <w:lang w:val="zh-TW" w:eastAsia="zh-TW"/>
              </w:rPr>
              <w:t xml:space="preserve"> </w:t>
            </w:r>
            <w:r>
              <w:rPr>
                <w:rFonts w:ascii="Arial Narrow" w:hAnsi="Arial Narrow" w:eastAsia="仿宋_GB2312" w:cs="黑体"/>
                <w:color w:val="auto"/>
                <w:kern w:val="2"/>
                <w:sz w:val="24"/>
                <w:szCs w:val="24"/>
                <w:lang w:val="zh-TW"/>
              </w:rPr>
              <w:t>月</w:t>
            </w:r>
            <w:r>
              <w:rPr>
                <w:rFonts w:hint="eastAsia" w:ascii="Arial Narrow" w:hAnsi="Arial Narrow" w:eastAsia="仿宋_GB2312" w:cs="黑体"/>
                <w:color w:val="auto"/>
                <w:kern w:val="2"/>
                <w:sz w:val="24"/>
                <w:szCs w:val="24"/>
                <w:lang w:val="zh-TW"/>
              </w:rPr>
              <w:t xml:space="preserve"> </w:t>
            </w:r>
            <w:r>
              <w:rPr>
                <w:rFonts w:ascii="Arial Narrow" w:hAnsi="Arial Narrow" w:eastAsia="PMingLiU" w:cs="黑体"/>
                <w:color w:val="auto"/>
                <w:kern w:val="2"/>
                <w:sz w:val="24"/>
                <w:szCs w:val="24"/>
                <w:lang w:val="zh-TW" w:eastAsia="zh-TW"/>
              </w:rPr>
              <w:t xml:space="preserve"> </w:t>
            </w:r>
            <w:r>
              <w:rPr>
                <w:rFonts w:ascii="Arial Narrow" w:hAnsi="Arial Narrow" w:eastAsia="仿宋_GB2312" w:cs="黑体"/>
                <w:color w:val="auto"/>
                <w:kern w:val="2"/>
                <w:sz w:val="24"/>
                <w:szCs w:val="24"/>
                <w:lang w:val="zh-TW"/>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8613" w:type="dxa"/>
            <w:gridSpan w:val="5"/>
            <w:noWrap w:val="0"/>
            <w:vAlign w:val="top"/>
          </w:tcPr>
          <w:p>
            <w:pPr>
              <w:pStyle w:val="104"/>
              <w:widowControl w:val="0"/>
              <w:spacing w:after="0" w:line="360" w:lineRule="auto"/>
              <w:jc w:val="both"/>
              <w:rPr>
                <w:rFonts w:ascii="Arial Narrow" w:hAnsi="Arial Narrow" w:eastAsia="仿宋_GB2312" w:cs="黑体"/>
                <w:color w:val="auto"/>
                <w:kern w:val="2"/>
                <w:sz w:val="24"/>
                <w:szCs w:val="24"/>
                <w:lang w:val="zh-TW"/>
              </w:rPr>
            </w:pPr>
            <w:r>
              <w:rPr>
                <w:rFonts w:ascii="Arial Narrow" w:hAnsi="Arial Narrow" w:eastAsia="仿宋_GB2312" w:cs="黑体"/>
                <w:color w:val="auto"/>
                <w:kern w:val="2"/>
                <w:sz w:val="24"/>
                <w:szCs w:val="24"/>
                <w:lang w:val="zh-TW"/>
              </w:rPr>
              <w:t>评价工作负责人（签字）：</w:t>
            </w:r>
          </w:p>
          <w:p>
            <w:pPr>
              <w:pStyle w:val="104"/>
              <w:widowControl w:val="0"/>
              <w:spacing w:after="0" w:line="360" w:lineRule="auto"/>
              <w:jc w:val="both"/>
              <w:rPr>
                <w:rFonts w:ascii="Arial Narrow" w:hAnsi="Arial Narrow" w:eastAsia="仿宋_GB2312" w:cs="黑体"/>
                <w:color w:val="auto"/>
                <w:kern w:val="2"/>
                <w:sz w:val="24"/>
                <w:szCs w:val="24"/>
                <w:lang w:val="zh-TW"/>
              </w:rPr>
            </w:pPr>
          </w:p>
          <w:p>
            <w:pPr>
              <w:pStyle w:val="104"/>
              <w:widowControl w:val="0"/>
              <w:spacing w:after="0" w:line="360" w:lineRule="auto"/>
              <w:jc w:val="both"/>
              <w:rPr>
                <w:rFonts w:ascii="Arial Narrow" w:hAnsi="Arial Narrow" w:eastAsia="仿宋_GB2312" w:cs="黑体"/>
                <w:color w:val="auto"/>
                <w:kern w:val="2"/>
                <w:sz w:val="24"/>
                <w:szCs w:val="24"/>
                <w:lang w:val="zh-TW"/>
              </w:rPr>
            </w:pPr>
          </w:p>
          <w:p>
            <w:pPr>
              <w:pStyle w:val="104"/>
              <w:widowControl w:val="0"/>
              <w:wordWrap w:val="0"/>
              <w:spacing w:after="0" w:line="360" w:lineRule="auto"/>
              <w:jc w:val="right"/>
              <w:rPr>
                <w:rFonts w:ascii="Arial Narrow" w:hAnsi="Arial Narrow" w:eastAsia="仿宋_GB2312" w:cs="黑体"/>
                <w:color w:val="auto"/>
                <w:kern w:val="2"/>
                <w:sz w:val="24"/>
                <w:szCs w:val="24"/>
                <w:lang w:val="zh-TW"/>
              </w:rPr>
            </w:pPr>
          </w:p>
          <w:p>
            <w:pPr>
              <w:pStyle w:val="104"/>
              <w:widowControl w:val="0"/>
              <w:wordWrap w:val="0"/>
              <w:spacing w:after="0" w:line="360" w:lineRule="auto"/>
              <w:jc w:val="right"/>
              <w:rPr>
                <w:rFonts w:ascii="Arial Narrow" w:hAnsi="Arial Narrow" w:eastAsia="仿宋_GB2312" w:cs="黑体"/>
                <w:color w:val="auto"/>
                <w:kern w:val="2"/>
                <w:sz w:val="24"/>
                <w:szCs w:val="24"/>
                <w:lang w:val="zh-TW"/>
              </w:rPr>
            </w:pPr>
            <w:r>
              <w:rPr>
                <w:rFonts w:ascii="Arial Narrow" w:hAnsi="Arial Narrow" w:eastAsia="仿宋_GB2312" w:cs="黑体"/>
                <w:color w:val="auto"/>
                <w:kern w:val="2"/>
                <w:sz w:val="24"/>
                <w:szCs w:val="24"/>
                <w:lang w:val="zh-TW"/>
              </w:rPr>
              <w:t>年</w:t>
            </w:r>
            <w:r>
              <w:rPr>
                <w:rFonts w:hint="eastAsia" w:ascii="Arial Narrow" w:hAnsi="Arial Narrow" w:eastAsia="仿宋_GB2312" w:cs="黑体"/>
                <w:color w:val="auto"/>
                <w:kern w:val="2"/>
                <w:sz w:val="24"/>
                <w:szCs w:val="24"/>
                <w:lang w:val="zh-TW"/>
              </w:rPr>
              <w:t xml:space="preserve">  </w:t>
            </w:r>
            <w:r>
              <w:rPr>
                <w:rFonts w:ascii="Arial Narrow" w:hAnsi="Arial Narrow" w:eastAsia="仿宋_GB2312" w:cs="黑体"/>
                <w:color w:val="auto"/>
                <w:kern w:val="2"/>
                <w:sz w:val="24"/>
                <w:szCs w:val="24"/>
                <w:lang w:val="zh-TW"/>
              </w:rPr>
              <w:t>月</w:t>
            </w:r>
            <w:r>
              <w:rPr>
                <w:rFonts w:hint="eastAsia" w:ascii="Arial Narrow" w:hAnsi="Arial Narrow" w:eastAsia="仿宋_GB2312" w:cs="黑体"/>
                <w:color w:val="auto"/>
                <w:kern w:val="2"/>
                <w:sz w:val="24"/>
                <w:szCs w:val="24"/>
                <w:lang w:val="zh-TW"/>
              </w:rPr>
              <w:t xml:space="preserve">  </w:t>
            </w:r>
            <w:r>
              <w:rPr>
                <w:rFonts w:ascii="Arial Narrow" w:hAnsi="Arial Narrow" w:eastAsia="仿宋_GB2312" w:cs="黑体"/>
                <w:color w:val="auto"/>
                <w:kern w:val="2"/>
                <w:sz w:val="24"/>
                <w:szCs w:val="24"/>
                <w:lang w:val="zh-TW"/>
              </w:rPr>
              <w:t>日</w:t>
            </w:r>
          </w:p>
        </w:tc>
      </w:tr>
    </w:tbl>
    <w:p>
      <w:pPr>
        <w:jc w:val="left"/>
        <w:rPr>
          <w:rFonts w:ascii="Arial Narrow" w:hAnsi="Arial Narrow" w:eastAsia="仿宋_GB2312"/>
          <w:b/>
          <w:bCs/>
          <w:sz w:val="28"/>
          <w:szCs w:val="28"/>
        </w:rPr>
        <w:sectPr>
          <w:footerReference r:id="rId3" w:type="default"/>
          <w:type w:val="continuous"/>
          <w:pgSz w:w="11906" w:h="16838"/>
          <w:pgMar w:top="1440" w:right="1800" w:bottom="1440" w:left="1800" w:header="851" w:footer="992" w:gutter="0"/>
          <w:cols w:space="720" w:num="1"/>
          <w:titlePg/>
          <w:docGrid w:type="lines" w:linePitch="312" w:charSpace="0"/>
        </w:sectPr>
      </w:pPr>
    </w:p>
    <w:p>
      <w:pPr>
        <w:widowControl w:val="0"/>
        <w:overflowPunct/>
        <w:jc w:val="center"/>
        <w:outlineLvl w:val="0"/>
        <w:rPr>
          <w:rFonts w:ascii="Arial Narrow" w:hAnsi="Arial Narrow" w:eastAsia="黑体"/>
          <w:bCs/>
          <w:kern w:val="44"/>
          <w:sz w:val="36"/>
          <w:szCs w:val="36"/>
          <w:lang w:val="zh-CN"/>
        </w:rPr>
      </w:pPr>
      <w:bookmarkStart w:id="0" w:name="_Toc41490161"/>
      <w:r>
        <w:rPr>
          <w:rFonts w:ascii="Arial Narrow" w:hAnsi="Arial Narrow" w:eastAsia="黑体"/>
          <w:bCs/>
          <w:kern w:val="44"/>
          <w:sz w:val="36"/>
          <w:szCs w:val="36"/>
          <w:lang w:val="zh-CN"/>
        </w:rPr>
        <w:t>目   录</w:t>
      </w:r>
      <w:bookmarkEnd w:id="0"/>
    </w:p>
    <w:p>
      <w:pPr>
        <w:pStyle w:val="59"/>
        <w:tabs>
          <w:tab w:val="right" w:leader="dot" w:pos="8834"/>
        </w:tabs>
        <w:rPr>
          <w:rFonts w:hint="eastAsia" w:ascii="仿宋_GB2312" w:hAnsi="Arial Narrow" w:eastAsia="仿宋_GB2312"/>
          <w:kern w:val="2"/>
          <w:szCs w:val="22"/>
        </w:rPr>
      </w:pPr>
      <w:r>
        <w:rPr>
          <w:rFonts w:hint="eastAsia" w:ascii="仿宋_GB2312" w:hAnsi="Arial Narrow" w:eastAsia="仿宋_GB2312"/>
          <w:sz w:val="30"/>
          <w:szCs w:val="30"/>
        </w:rPr>
        <w:fldChar w:fldCharType="begin"/>
      </w:r>
      <w:r>
        <w:rPr>
          <w:rFonts w:hint="eastAsia" w:ascii="仿宋_GB2312" w:hAnsi="Arial Narrow" w:eastAsia="仿宋_GB2312"/>
          <w:sz w:val="30"/>
          <w:szCs w:val="30"/>
        </w:rPr>
        <w:instrText xml:space="preserve"> TOC \o "1-3" \h \z \u </w:instrText>
      </w:r>
      <w:r>
        <w:rPr>
          <w:rFonts w:hint="eastAsia" w:ascii="仿宋_GB2312" w:hAnsi="Arial Narrow" w:eastAsia="仿宋_GB2312"/>
          <w:sz w:val="30"/>
          <w:szCs w:val="30"/>
        </w:rPr>
        <w:fldChar w:fldCharType="separate"/>
      </w:r>
      <w:r>
        <w:rPr>
          <w:rFonts w:hint="eastAsia" w:ascii="仿宋_GB2312" w:hAnsi="Arial Narrow" w:eastAsia="仿宋_GB2312"/>
        </w:rPr>
        <w:fldChar w:fldCharType="begin"/>
      </w:r>
      <w:r>
        <w:rPr>
          <w:rStyle w:val="91"/>
          <w:rFonts w:hint="eastAsia" w:ascii="仿宋_GB2312" w:hAnsi="Arial Narrow" w:eastAsia="仿宋_GB2312"/>
        </w:rPr>
        <w:instrText xml:space="preserve"> </w:instrText>
      </w:r>
      <w:r>
        <w:rPr>
          <w:rFonts w:hint="eastAsia" w:ascii="仿宋_GB2312" w:hAnsi="Arial Narrow" w:eastAsia="仿宋_GB2312"/>
        </w:rPr>
        <w:instrText xml:space="preserve">HYPERLINK \l "_Toc41490161"</w:instrText>
      </w:r>
      <w:r>
        <w:rPr>
          <w:rStyle w:val="91"/>
          <w:rFonts w:hint="eastAsia" w:ascii="仿宋_GB2312" w:hAnsi="Arial Narrow" w:eastAsia="仿宋_GB2312"/>
        </w:rPr>
        <w:instrText xml:space="preserve"> </w:instrText>
      </w:r>
      <w:r>
        <w:rPr>
          <w:rFonts w:hint="eastAsia" w:ascii="仿宋_GB2312" w:hAnsi="Arial Narrow" w:eastAsia="仿宋_GB2312"/>
        </w:rPr>
        <w:fldChar w:fldCharType="separate"/>
      </w:r>
      <w:r>
        <w:rPr>
          <w:rStyle w:val="91"/>
          <w:rFonts w:hint="eastAsia" w:ascii="仿宋_GB2312" w:hAnsi="Arial Narrow" w:eastAsia="仿宋_GB2312"/>
          <w:bCs/>
          <w:kern w:val="44"/>
          <w:lang w:val="zh-CN"/>
        </w:rPr>
        <w:t>目   录</w:t>
      </w:r>
      <w:r>
        <w:rPr>
          <w:rFonts w:hint="eastAsia" w:ascii="仿宋_GB2312" w:hAnsi="Arial Narrow" w:eastAsia="仿宋_GB2312"/>
        </w:rPr>
        <w:tab/>
      </w:r>
      <w:r>
        <w:rPr>
          <w:rFonts w:hint="eastAsia" w:ascii="仿宋_GB2312" w:hAnsi="Arial Narrow" w:eastAsia="仿宋_GB2312"/>
        </w:rPr>
        <w:fldChar w:fldCharType="begin"/>
      </w:r>
      <w:r>
        <w:rPr>
          <w:rFonts w:hint="eastAsia" w:ascii="仿宋_GB2312" w:hAnsi="Arial Narrow" w:eastAsia="仿宋_GB2312"/>
        </w:rPr>
        <w:instrText xml:space="preserve"> PAGEREF _Toc41490161 \h </w:instrText>
      </w:r>
      <w:r>
        <w:rPr>
          <w:rFonts w:hint="eastAsia" w:ascii="仿宋_GB2312" w:hAnsi="Arial Narrow" w:eastAsia="仿宋_GB2312"/>
        </w:rPr>
        <w:fldChar w:fldCharType="separate"/>
      </w:r>
      <w:r>
        <w:rPr>
          <w:rFonts w:hint="eastAsia" w:ascii="仿宋_GB2312" w:hAnsi="Arial Narrow" w:eastAsia="仿宋_GB2312"/>
        </w:rPr>
        <w:t>1</w:t>
      </w:r>
      <w:r>
        <w:rPr>
          <w:rFonts w:hint="eastAsia" w:ascii="仿宋_GB2312" w:hAnsi="Arial Narrow" w:eastAsia="仿宋_GB2312"/>
        </w:rPr>
        <w:fldChar w:fldCharType="end"/>
      </w:r>
      <w:r>
        <w:rPr>
          <w:rFonts w:hint="eastAsia" w:ascii="仿宋_GB2312" w:hAnsi="Arial Narrow" w:eastAsia="仿宋_GB2312"/>
        </w:rPr>
        <w:fldChar w:fldCharType="end"/>
      </w:r>
    </w:p>
    <w:p>
      <w:pPr>
        <w:pStyle w:val="59"/>
        <w:tabs>
          <w:tab w:val="right" w:leader="dot" w:pos="8834"/>
        </w:tabs>
        <w:rPr>
          <w:rFonts w:hint="eastAsia" w:ascii="仿宋_GB2312" w:hAnsi="Arial Narrow" w:eastAsia="仿宋_GB2312"/>
          <w:kern w:val="2"/>
          <w:szCs w:val="22"/>
        </w:rPr>
      </w:pPr>
      <w:r>
        <w:rPr>
          <w:rFonts w:hint="eastAsia" w:ascii="仿宋_GB2312" w:hAnsi="Arial Narrow" w:eastAsia="仿宋_GB2312"/>
        </w:rPr>
        <w:fldChar w:fldCharType="begin"/>
      </w:r>
      <w:r>
        <w:rPr>
          <w:rStyle w:val="91"/>
          <w:rFonts w:hint="eastAsia" w:ascii="仿宋_GB2312" w:hAnsi="Arial Narrow" w:eastAsia="仿宋_GB2312"/>
        </w:rPr>
        <w:instrText xml:space="preserve"> </w:instrText>
      </w:r>
      <w:r>
        <w:rPr>
          <w:rFonts w:hint="eastAsia" w:ascii="仿宋_GB2312" w:hAnsi="Arial Narrow" w:eastAsia="仿宋_GB2312"/>
        </w:rPr>
        <w:instrText xml:space="preserve">HYPERLINK \l "_Toc41490162"</w:instrText>
      </w:r>
      <w:r>
        <w:rPr>
          <w:rStyle w:val="91"/>
          <w:rFonts w:hint="eastAsia" w:ascii="仿宋_GB2312" w:hAnsi="Arial Narrow" w:eastAsia="仿宋_GB2312"/>
        </w:rPr>
        <w:instrText xml:space="preserve"> </w:instrText>
      </w:r>
      <w:r>
        <w:rPr>
          <w:rFonts w:hint="eastAsia" w:ascii="仿宋_GB2312" w:hAnsi="Arial Narrow" w:eastAsia="仿宋_GB2312"/>
        </w:rPr>
        <w:fldChar w:fldCharType="separate"/>
      </w:r>
      <w:r>
        <w:rPr>
          <w:rStyle w:val="91"/>
          <w:rFonts w:hint="eastAsia" w:ascii="仿宋_GB2312" w:hAnsi="Arial Narrow" w:eastAsia="仿宋_GB2312"/>
          <w:bCs/>
          <w:kern w:val="44"/>
          <w:lang w:val="zh-CN"/>
        </w:rPr>
        <w:t>摘  要</w:t>
      </w:r>
      <w:r>
        <w:rPr>
          <w:rFonts w:hint="eastAsia" w:ascii="仿宋_GB2312" w:hAnsi="Arial Narrow" w:eastAsia="仿宋_GB2312"/>
        </w:rPr>
        <w:tab/>
      </w:r>
      <w:r>
        <w:rPr>
          <w:rFonts w:hint="eastAsia" w:ascii="仿宋_GB2312" w:hAnsi="Arial Narrow" w:eastAsia="仿宋_GB2312"/>
        </w:rPr>
        <w:fldChar w:fldCharType="begin"/>
      </w:r>
      <w:r>
        <w:rPr>
          <w:rFonts w:hint="eastAsia" w:ascii="仿宋_GB2312" w:hAnsi="Arial Narrow" w:eastAsia="仿宋_GB2312"/>
        </w:rPr>
        <w:instrText xml:space="preserve"> PAGEREF _Toc41490162 \h </w:instrText>
      </w:r>
      <w:r>
        <w:rPr>
          <w:rFonts w:hint="eastAsia" w:ascii="仿宋_GB2312" w:hAnsi="Arial Narrow" w:eastAsia="仿宋_GB2312"/>
        </w:rPr>
        <w:fldChar w:fldCharType="separate"/>
      </w:r>
      <w:r>
        <w:rPr>
          <w:rFonts w:hint="eastAsia" w:ascii="仿宋_GB2312" w:hAnsi="Arial Narrow" w:eastAsia="仿宋_GB2312"/>
        </w:rPr>
        <w:t>1</w:t>
      </w:r>
      <w:r>
        <w:rPr>
          <w:rFonts w:hint="eastAsia" w:ascii="仿宋_GB2312" w:hAnsi="Arial Narrow" w:eastAsia="仿宋_GB2312"/>
        </w:rPr>
        <w:fldChar w:fldCharType="end"/>
      </w:r>
      <w:r>
        <w:rPr>
          <w:rFonts w:hint="eastAsia" w:ascii="仿宋_GB2312" w:hAnsi="Arial Narrow" w:eastAsia="仿宋_GB2312"/>
        </w:rPr>
        <w:fldChar w:fldCharType="end"/>
      </w:r>
    </w:p>
    <w:p>
      <w:pPr>
        <w:pStyle w:val="59"/>
        <w:tabs>
          <w:tab w:val="right" w:leader="dot" w:pos="8834"/>
        </w:tabs>
        <w:rPr>
          <w:rFonts w:hint="eastAsia" w:ascii="仿宋_GB2312" w:hAnsi="Arial Narrow" w:eastAsia="仿宋_GB2312"/>
          <w:kern w:val="2"/>
          <w:szCs w:val="22"/>
        </w:rPr>
      </w:pPr>
      <w:r>
        <w:rPr>
          <w:rFonts w:hint="eastAsia" w:ascii="仿宋_GB2312" w:hAnsi="Arial Narrow" w:eastAsia="仿宋_GB2312"/>
        </w:rPr>
        <w:fldChar w:fldCharType="begin"/>
      </w:r>
      <w:r>
        <w:rPr>
          <w:rStyle w:val="91"/>
          <w:rFonts w:hint="eastAsia" w:ascii="仿宋_GB2312" w:hAnsi="Arial Narrow" w:eastAsia="仿宋_GB2312"/>
        </w:rPr>
        <w:instrText xml:space="preserve"> </w:instrText>
      </w:r>
      <w:r>
        <w:rPr>
          <w:rFonts w:hint="eastAsia" w:ascii="仿宋_GB2312" w:hAnsi="Arial Narrow" w:eastAsia="仿宋_GB2312"/>
        </w:rPr>
        <w:instrText xml:space="preserve">HYPERLINK \l "_Toc41490163"</w:instrText>
      </w:r>
      <w:r>
        <w:rPr>
          <w:rStyle w:val="91"/>
          <w:rFonts w:hint="eastAsia" w:ascii="仿宋_GB2312" w:hAnsi="Arial Narrow" w:eastAsia="仿宋_GB2312"/>
        </w:rPr>
        <w:instrText xml:space="preserve"> </w:instrText>
      </w:r>
      <w:r>
        <w:rPr>
          <w:rFonts w:hint="eastAsia" w:ascii="仿宋_GB2312" w:hAnsi="Arial Narrow" w:eastAsia="仿宋_GB2312"/>
        </w:rPr>
        <w:fldChar w:fldCharType="separate"/>
      </w:r>
      <w:r>
        <w:rPr>
          <w:rStyle w:val="91"/>
          <w:rFonts w:hint="eastAsia" w:ascii="仿宋_GB2312" w:hAnsi="Arial Narrow" w:eastAsia="仿宋_GB2312"/>
          <w:bCs/>
          <w:kern w:val="44"/>
          <w:lang w:val="zh-CN"/>
        </w:rPr>
        <w:t>一、项目基本情况</w:t>
      </w:r>
      <w:r>
        <w:rPr>
          <w:rFonts w:hint="eastAsia" w:ascii="仿宋_GB2312" w:hAnsi="Arial Narrow" w:eastAsia="仿宋_GB2312"/>
        </w:rPr>
        <w:tab/>
      </w:r>
      <w:r>
        <w:rPr>
          <w:rFonts w:hint="eastAsia" w:ascii="仿宋_GB2312" w:hAnsi="Arial Narrow" w:eastAsia="仿宋_GB2312"/>
        </w:rPr>
        <w:fldChar w:fldCharType="begin"/>
      </w:r>
      <w:r>
        <w:rPr>
          <w:rFonts w:hint="eastAsia" w:ascii="仿宋_GB2312" w:hAnsi="Arial Narrow" w:eastAsia="仿宋_GB2312"/>
        </w:rPr>
        <w:instrText xml:space="preserve"> PAGEREF _Toc41490163 \h </w:instrText>
      </w:r>
      <w:r>
        <w:rPr>
          <w:rFonts w:hint="eastAsia" w:ascii="仿宋_GB2312" w:hAnsi="Arial Narrow" w:eastAsia="仿宋_GB2312"/>
        </w:rPr>
        <w:fldChar w:fldCharType="separate"/>
      </w:r>
      <w:r>
        <w:rPr>
          <w:rFonts w:hint="eastAsia" w:ascii="仿宋_GB2312" w:hAnsi="Arial Narrow" w:eastAsia="仿宋_GB2312"/>
        </w:rPr>
        <w:t>1</w:t>
      </w:r>
      <w:r>
        <w:rPr>
          <w:rFonts w:hint="eastAsia" w:ascii="仿宋_GB2312" w:hAnsi="Arial Narrow" w:eastAsia="仿宋_GB2312"/>
        </w:rPr>
        <w:fldChar w:fldCharType="end"/>
      </w:r>
      <w:r>
        <w:rPr>
          <w:rFonts w:hint="eastAsia" w:ascii="仿宋_GB2312" w:hAnsi="Arial Narrow" w:eastAsia="仿宋_GB2312"/>
        </w:rPr>
        <w:fldChar w:fldCharType="end"/>
      </w:r>
    </w:p>
    <w:p>
      <w:pPr>
        <w:pStyle w:val="59"/>
        <w:tabs>
          <w:tab w:val="right" w:leader="dot" w:pos="8834"/>
        </w:tabs>
        <w:rPr>
          <w:rFonts w:hint="eastAsia" w:ascii="仿宋_GB2312" w:hAnsi="Arial Narrow" w:eastAsia="仿宋_GB2312"/>
          <w:kern w:val="2"/>
          <w:szCs w:val="22"/>
        </w:rPr>
      </w:pPr>
      <w:r>
        <w:rPr>
          <w:rFonts w:hint="eastAsia" w:ascii="仿宋_GB2312" w:hAnsi="Arial Narrow" w:eastAsia="仿宋_GB2312"/>
        </w:rPr>
        <w:fldChar w:fldCharType="begin"/>
      </w:r>
      <w:r>
        <w:rPr>
          <w:rStyle w:val="91"/>
          <w:rFonts w:hint="eastAsia" w:ascii="仿宋_GB2312" w:hAnsi="Arial Narrow" w:eastAsia="仿宋_GB2312"/>
        </w:rPr>
        <w:instrText xml:space="preserve"> </w:instrText>
      </w:r>
      <w:r>
        <w:rPr>
          <w:rFonts w:hint="eastAsia" w:ascii="仿宋_GB2312" w:hAnsi="Arial Narrow" w:eastAsia="仿宋_GB2312"/>
        </w:rPr>
        <w:instrText xml:space="preserve">HYPERLINK \l "_Toc41490164"</w:instrText>
      </w:r>
      <w:r>
        <w:rPr>
          <w:rStyle w:val="91"/>
          <w:rFonts w:hint="eastAsia" w:ascii="仿宋_GB2312" w:hAnsi="Arial Narrow" w:eastAsia="仿宋_GB2312"/>
        </w:rPr>
        <w:instrText xml:space="preserve"> </w:instrText>
      </w:r>
      <w:r>
        <w:rPr>
          <w:rFonts w:hint="eastAsia" w:ascii="仿宋_GB2312" w:hAnsi="Arial Narrow" w:eastAsia="仿宋_GB2312"/>
        </w:rPr>
        <w:fldChar w:fldCharType="separate"/>
      </w:r>
      <w:r>
        <w:rPr>
          <w:rStyle w:val="91"/>
          <w:rFonts w:hint="eastAsia" w:ascii="仿宋_GB2312" w:hAnsi="Arial Narrow" w:eastAsia="仿宋_GB2312"/>
        </w:rPr>
        <w:t>（一）项目概况</w:t>
      </w:r>
      <w:r>
        <w:rPr>
          <w:rFonts w:hint="eastAsia" w:ascii="仿宋_GB2312" w:hAnsi="Arial Narrow" w:eastAsia="仿宋_GB2312"/>
        </w:rPr>
        <w:tab/>
      </w:r>
      <w:r>
        <w:rPr>
          <w:rFonts w:hint="eastAsia" w:ascii="仿宋_GB2312" w:hAnsi="Arial Narrow" w:eastAsia="仿宋_GB2312"/>
        </w:rPr>
        <w:fldChar w:fldCharType="begin"/>
      </w:r>
      <w:r>
        <w:rPr>
          <w:rFonts w:hint="eastAsia" w:ascii="仿宋_GB2312" w:hAnsi="Arial Narrow" w:eastAsia="仿宋_GB2312"/>
        </w:rPr>
        <w:instrText xml:space="preserve"> PAGEREF _Toc41490164 \h </w:instrText>
      </w:r>
      <w:r>
        <w:rPr>
          <w:rFonts w:hint="eastAsia" w:ascii="仿宋_GB2312" w:hAnsi="Arial Narrow" w:eastAsia="仿宋_GB2312"/>
        </w:rPr>
        <w:fldChar w:fldCharType="separate"/>
      </w:r>
      <w:r>
        <w:rPr>
          <w:rFonts w:hint="eastAsia" w:ascii="仿宋_GB2312" w:hAnsi="Arial Narrow" w:eastAsia="仿宋_GB2312"/>
        </w:rPr>
        <w:t>1</w:t>
      </w:r>
      <w:r>
        <w:rPr>
          <w:rFonts w:hint="eastAsia" w:ascii="仿宋_GB2312" w:hAnsi="Arial Narrow" w:eastAsia="仿宋_GB2312"/>
        </w:rPr>
        <w:fldChar w:fldCharType="end"/>
      </w:r>
      <w:r>
        <w:rPr>
          <w:rFonts w:hint="eastAsia" w:ascii="仿宋_GB2312" w:hAnsi="Arial Narrow" w:eastAsia="仿宋_GB2312"/>
        </w:rPr>
        <w:fldChar w:fldCharType="end"/>
      </w:r>
    </w:p>
    <w:p>
      <w:pPr>
        <w:pStyle w:val="59"/>
        <w:tabs>
          <w:tab w:val="right" w:leader="dot" w:pos="8834"/>
        </w:tabs>
        <w:rPr>
          <w:rFonts w:hint="eastAsia" w:ascii="仿宋_GB2312" w:hAnsi="Arial Narrow" w:eastAsia="仿宋_GB2312"/>
          <w:kern w:val="2"/>
          <w:szCs w:val="22"/>
        </w:rPr>
      </w:pPr>
      <w:r>
        <w:rPr>
          <w:rFonts w:hint="eastAsia" w:ascii="仿宋_GB2312" w:hAnsi="Arial Narrow" w:eastAsia="仿宋_GB2312"/>
        </w:rPr>
        <w:fldChar w:fldCharType="begin"/>
      </w:r>
      <w:r>
        <w:rPr>
          <w:rStyle w:val="91"/>
          <w:rFonts w:hint="eastAsia" w:ascii="仿宋_GB2312" w:hAnsi="Arial Narrow" w:eastAsia="仿宋_GB2312"/>
        </w:rPr>
        <w:instrText xml:space="preserve"> </w:instrText>
      </w:r>
      <w:r>
        <w:rPr>
          <w:rFonts w:hint="eastAsia" w:ascii="仿宋_GB2312" w:hAnsi="Arial Narrow" w:eastAsia="仿宋_GB2312"/>
        </w:rPr>
        <w:instrText xml:space="preserve">HYPERLINK \l "_Toc41490165"</w:instrText>
      </w:r>
      <w:r>
        <w:rPr>
          <w:rStyle w:val="91"/>
          <w:rFonts w:hint="eastAsia" w:ascii="仿宋_GB2312" w:hAnsi="Arial Narrow" w:eastAsia="仿宋_GB2312"/>
        </w:rPr>
        <w:instrText xml:space="preserve"> </w:instrText>
      </w:r>
      <w:r>
        <w:rPr>
          <w:rFonts w:hint="eastAsia" w:ascii="仿宋_GB2312" w:hAnsi="Arial Narrow" w:eastAsia="仿宋_GB2312"/>
        </w:rPr>
        <w:fldChar w:fldCharType="separate"/>
      </w:r>
      <w:r>
        <w:rPr>
          <w:rStyle w:val="91"/>
          <w:rFonts w:hint="eastAsia" w:ascii="仿宋_GB2312" w:hAnsi="Arial Narrow" w:eastAsia="仿宋_GB2312"/>
        </w:rPr>
        <w:t>1、立项背景及目的</w:t>
      </w:r>
      <w:r>
        <w:rPr>
          <w:rFonts w:hint="eastAsia" w:ascii="仿宋_GB2312" w:hAnsi="Arial Narrow" w:eastAsia="仿宋_GB2312"/>
        </w:rPr>
        <w:tab/>
      </w:r>
      <w:r>
        <w:rPr>
          <w:rFonts w:hint="eastAsia" w:ascii="仿宋_GB2312" w:hAnsi="Arial Narrow" w:eastAsia="仿宋_GB2312"/>
        </w:rPr>
        <w:fldChar w:fldCharType="begin"/>
      </w:r>
      <w:r>
        <w:rPr>
          <w:rFonts w:hint="eastAsia" w:ascii="仿宋_GB2312" w:hAnsi="Arial Narrow" w:eastAsia="仿宋_GB2312"/>
        </w:rPr>
        <w:instrText xml:space="preserve"> PAGEREF _Toc41490165 \h </w:instrText>
      </w:r>
      <w:r>
        <w:rPr>
          <w:rFonts w:hint="eastAsia" w:ascii="仿宋_GB2312" w:hAnsi="Arial Narrow" w:eastAsia="仿宋_GB2312"/>
        </w:rPr>
        <w:fldChar w:fldCharType="separate"/>
      </w:r>
      <w:r>
        <w:rPr>
          <w:rFonts w:hint="eastAsia" w:ascii="仿宋_GB2312" w:hAnsi="Arial Narrow" w:eastAsia="仿宋_GB2312"/>
        </w:rPr>
        <w:t>1</w:t>
      </w:r>
      <w:r>
        <w:rPr>
          <w:rFonts w:hint="eastAsia" w:ascii="仿宋_GB2312" w:hAnsi="Arial Narrow" w:eastAsia="仿宋_GB2312"/>
        </w:rPr>
        <w:fldChar w:fldCharType="end"/>
      </w:r>
      <w:r>
        <w:rPr>
          <w:rFonts w:hint="eastAsia" w:ascii="仿宋_GB2312" w:hAnsi="Arial Narrow" w:eastAsia="仿宋_GB2312"/>
        </w:rPr>
        <w:fldChar w:fldCharType="end"/>
      </w:r>
    </w:p>
    <w:p>
      <w:pPr>
        <w:pStyle w:val="59"/>
        <w:tabs>
          <w:tab w:val="right" w:leader="dot" w:pos="8834"/>
        </w:tabs>
        <w:rPr>
          <w:rFonts w:hint="eastAsia" w:ascii="仿宋_GB2312" w:hAnsi="Arial Narrow" w:eastAsia="仿宋_GB2312"/>
          <w:kern w:val="2"/>
          <w:szCs w:val="22"/>
        </w:rPr>
      </w:pPr>
      <w:r>
        <w:rPr>
          <w:rFonts w:hint="eastAsia" w:ascii="仿宋_GB2312" w:hAnsi="Arial Narrow" w:eastAsia="仿宋_GB2312"/>
        </w:rPr>
        <w:fldChar w:fldCharType="begin"/>
      </w:r>
      <w:r>
        <w:rPr>
          <w:rStyle w:val="91"/>
          <w:rFonts w:hint="eastAsia" w:ascii="仿宋_GB2312" w:hAnsi="Arial Narrow" w:eastAsia="仿宋_GB2312"/>
        </w:rPr>
        <w:instrText xml:space="preserve"> </w:instrText>
      </w:r>
      <w:r>
        <w:rPr>
          <w:rFonts w:hint="eastAsia" w:ascii="仿宋_GB2312" w:hAnsi="Arial Narrow" w:eastAsia="仿宋_GB2312"/>
        </w:rPr>
        <w:instrText xml:space="preserve">HYPERLINK \l "_Toc41490166"</w:instrText>
      </w:r>
      <w:r>
        <w:rPr>
          <w:rStyle w:val="91"/>
          <w:rFonts w:hint="eastAsia" w:ascii="仿宋_GB2312" w:hAnsi="Arial Narrow" w:eastAsia="仿宋_GB2312"/>
        </w:rPr>
        <w:instrText xml:space="preserve"> </w:instrText>
      </w:r>
      <w:r>
        <w:rPr>
          <w:rFonts w:hint="eastAsia" w:ascii="仿宋_GB2312" w:hAnsi="Arial Narrow" w:eastAsia="仿宋_GB2312"/>
        </w:rPr>
        <w:fldChar w:fldCharType="separate"/>
      </w:r>
      <w:r>
        <w:rPr>
          <w:rStyle w:val="91"/>
          <w:rFonts w:hint="eastAsia" w:ascii="仿宋_GB2312" w:hAnsi="Arial Narrow" w:eastAsia="仿宋_GB2312"/>
        </w:rPr>
        <w:t>2、项目实施情况</w:t>
      </w:r>
      <w:r>
        <w:rPr>
          <w:rFonts w:hint="eastAsia" w:ascii="仿宋_GB2312" w:hAnsi="Arial Narrow" w:eastAsia="仿宋_GB2312"/>
        </w:rPr>
        <w:tab/>
      </w:r>
      <w:r>
        <w:rPr>
          <w:rFonts w:hint="eastAsia" w:ascii="仿宋_GB2312" w:hAnsi="Arial Narrow" w:eastAsia="仿宋_GB2312"/>
        </w:rPr>
        <w:fldChar w:fldCharType="begin"/>
      </w:r>
      <w:r>
        <w:rPr>
          <w:rFonts w:hint="eastAsia" w:ascii="仿宋_GB2312" w:hAnsi="Arial Narrow" w:eastAsia="仿宋_GB2312"/>
        </w:rPr>
        <w:instrText xml:space="preserve"> PAGEREF _Toc41490166 \h </w:instrText>
      </w:r>
      <w:r>
        <w:rPr>
          <w:rFonts w:hint="eastAsia" w:ascii="仿宋_GB2312" w:hAnsi="Arial Narrow" w:eastAsia="仿宋_GB2312"/>
        </w:rPr>
        <w:fldChar w:fldCharType="separate"/>
      </w:r>
      <w:r>
        <w:rPr>
          <w:rFonts w:hint="eastAsia" w:ascii="仿宋_GB2312" w:hAnsi="Arial Narrow" w:eastAsia="仿宋_GB2312"/>
        </w:rPr>
        <w:t>2</w:t>
      </w:r>
      <w:r>
        <w:rPr>
          <w:rFonts w:hint="eastAsia" w:ascii="仿宋_GB2312" w:hAnsi="Arial Narrow" w:eastAsia="仿宋_GB2312"/>
        </w:rPr>
        <w:fldChar w:fldCharType="end"/>
      </w:r>
      <w:r>
        <w:rPr>
          <w:rFonts w:hint="eastAsia" w:ascii="仿宋_GB2312" w:hAnsi="Arial Narrow" w:eastAsia="仿宋_GB2312"/>
        </w:rPr>
        <w:fldChar w:fldCharType="end"/>
      </w:r>
    </w:p>
    <w:p>
      <w:pPr>
        <w:pStyle w:val="59"/>
        <w:tabs>
          <w:tab w:val="right" w:leader="dot" w:pos="8834"/>
        </w:tabs>
        <w:rPr>
          <w:rFonts w:hint="eastAsia" w:ascii="仿宋_GB2312" w:hAnsi="Arial Narrow" w:eastAsia="仿宋_GB2312"/>
          <w:kern w:val="2"/>
          <w:szCs w:val="22"/>
        </w:rPr>
      </w:pPr>
      <w:r>
        <w:rPr>
          <w:rFonts w:hint="eastAsia" w:ascii="仿宋_GB2312" w:hAnsi="Arial Narrow" w:eastAsia="仿宋_GB2312"/>
        </w:rPr>
        <w:fldChar w:fldCharType="begin"/>
      </w:r>
      <w:r>
        <w:rPr>
          <w:rStyle w:val="91"/>
          <w:rFonts w:hint="eastAsia" w:ascii="仿宋_GB2312" w:hAnsi="Arial Narrow" w:eastAsia="仿宋_GB2312"/>
        </w:rPr>
        <w:instrText xml:space="preserve"> </w:instrText>
      </w:r>
      <w:r>
        <w:rPr>
          <w:rFonts w:hint="eastAsia" w:ascii="仿宋_GB2312" w:hAnsi="Arial Narrow" w:eastAsia="仿宋_GB2312"/>
        </w:rPr>
        <w:instrText xml:space="preserve">HYPERLINK \l "_Toc41490167"</w:instrText>
      </w:r>
      <w:r>
        <w:rPr>
          <w:rStyle w:val="91"/>
          <w:rFonts w:hint="eastAsia" w:ascii="仿宋_GB2312" w:hAnsi="Arial Narrow" w:eastAsia="仿宋_GB2312"/>
        </w:rPr>
        <w:instrText xml:space="preserve"> </w:instrText>
      </w:r>
      <w:r>
        <w:rPr>
          <w:rFonts w:hint="eastAsia" w:ascii="仿宋_GB2312" w:hAnsi="Arial Narrow" w:eastAsia="仿宋_GB2312"/>
        </w:rPr>
        <w:fldChar w:fldCharType="separate"/>
      </w:r>
      <w:r>
        <w:rPr>
          <w:rStyle w:val="91"/>
          <w:rFonts w:hint="eastAsia" w:ascii="仿宋_GB2312" w:hAnsi="Arial Narrow" w:eastAsia="仿宋_GB2312"/>
        </w:rPr>
        <w:t>3、资金来源及使用情况</w:t>
      </w:r>
      <w:r>
        <w:rPr>
          <w:rFonts w:hint="eastAsia" w:ascii="仿宋_GB2312" w:hAnsi="Arial Narrow" w:eastAsia="仿宋_GB2312"/>
        </w:rPr>
        <w:tab/>
      </w:r>
      <w:r>
        <w:rPr>
          <w:rFonts w:hint="eastAsia" w:ascii="仿宋_GB2312" w:hAnsi="Arial Narrow" w:eastAsia="仿宋_GB2312"/>
        </w:rPr>
        <w:fldChar w:fldCharType="begin"/>
      </w:r>
      <w:r>
        <w:rPr>
          <w:rFonts w:hint="eastAsia" w:ascii="仿宋_GB2312" w:hAnsi="Arial Narrow" w:eastAsia="仿宋_GB2312"/>
        </w:rPr>
        <w:instrText xml:space="preserve"> PAGEREF _Toc41490167 \h </w:instrText>
      </w:r>
      <w:r>
        <w:rPr>
          <w:rFonts w:hint="eastAsia" w:ascii="仿宋_GB2312" w:hAnsi="Arial Narrow" w:eastAsia="仿宋_GB2312"/>
        </w:rPr>
        <w:fldChar w:fldCharType="separate"/>
      </w:r>
      <w:r>
        <w:rPr>
          <w:rFonts w:hint="eastAsia" w:ascii="仿宋_GB2312" w:hAnsi="Arial Narrow" w:eastAsia="仿宋_GB2312"/>
        </w:rPr>
        <w:t>2</w:t>
      </w:r>
      <w:r>
        <w:rPr>
          <w:rFonts w:hint="eastAsia" w:ascii="仿宋_GB2312" w:hAnsi="Arial Narrow" w:eastAsia="仿宋_GB2312"/>
        </w:rPr>
        <w:fldChar w:fldCharType="end"/>
      </w:r>
      <w:r>
        <w:rPr>
          <w:rFonts w:hint="eastAsia" w:ascii="仿宋_GB2312" w:hAnsi="Arial Narrow" w:eastAsia="仿宋_GB2312"/>
        </w:rPr>
        <w:fldChar w:fldCharType="end"/>
      </w:r>
    </w:p>
    <w:p>
      <w:pPr>
        <w:pStyle w:val="59"/>
        <w:tabs>
          <w:tab w:val="right" w:leader="dot" w:pos="8834"/>
        </w:tabs>
        <w:rPr>
          <w:rFonts w:hint="eastAsia" w:ascii="仿宋_GB2312" w:hAnsi="Arial Narrow" w:eastAsia="仿宋_GB2312"/>
          <w:kern w:val="2"/>
          <w:szCs w:val="22"/>
        </w:rPr>
      </w:pPr>
      <w:r>
        <w:rPr>
          <w:rFonts w:hint="eastAsia" w:ascii="仿宋_GB2312" w:hAnsi="Arial Narrow" w:eastAsia="仿宋_GB2312"/>
        </w:rPr>
        <w:fldChar w:fldCharType="begin"/>
      </w:r>
      <w:r>
        <w:rPr>
          <w:rStyle w:val="91"/>
          <w:rFonts w:hint="eastAsia" w:ascii="仿宋_GB2312" w:hAnsi="Arial Narrow" w:eastAsia="仿宋_GB2312"/>
        </w:rPr>
        <w:instrText xml:space="preserve"> </w:instrText>
      </w:r>
      <w:r>
        <w:rPr>
          <w:rFonts w:hint="eastAsia" w:ascii="仿宋_GB2312" w:hAnsi="Arial Narrow" w:eastAsia="仿宋_GB2312"/>
        </w:rPr>
        <w:instrText xml:space="preserve">HYPERLINK \l "_Toc41490168"</w:instrText>
      </w:r>
      <w:r>
        <w:rPr>
          <w:rStyle w:val="91"/>
          <w:rFonts w:hint="eastAsia" w:ascii="仿宋_GB2312" w:hAnsi="Arial Narrow" w:eastAsia="仿宋_GB2312"/>
        </w:rPr>
        <w:instrText xml:space="preserve"> </w:instrText>
      </w:r>
      <w:r>
        <w:rPr>
          <w:rFonts w:hint="eastAsia" w:ascii="仿宋_GB2312" w:hAnsi="Arial Narrow" w:eastAsia="仿宋_GB2312"/>
        </w:rPr>
        <w:fldChar w:fldCharType="separate"/>
      </w:r>
      <w:r>
        <w:rPr>
          <w:rStyle w:val="91"/>
          <w:rFonts w:hint="eastAsia" w:ascii="仿宋_GB2312" w:hAnsi="Arial Narrow" w:eastAsia="仿宋_GB2312"/>
        </w:rPr>
        <w:t>4、组织及管理情况</w:t>
      </w:r>
      <w:r>
        <w:rPr>
          <w:rFonts w:hint="eastAsia" w:ascii="仿宋_GB2312" w:hAnsi="Arial Narrow" w:eastAsia="仿宋_GB2312"/>
        </w:rPr>
        <w:tab/>
      </w:r>
      <w:r>
        <w:rPr>
          <w:rFonts w:hint="eastAsia" w:ascii="仿宋_GB2312" w:hAnsi="Arial Narrow" w:eastAsia="仿宋_GB2312"/>
        </w:rPr>
        <w:fldChar w:fldCharType="begin"/>
      </w:r>
      <w:r>
        <w:rPr>
          <w:rFonts w:hint="eastAsia" w:ascii="仿宋_GB2312" w:hAnsi="Arial Narrow" w:eastAsia="仿宋_GB2312"/>
        </w:rPr>
        <w:instrText xml:space="preserve"> PAGEREF _Toc41490168 \h </w:instrText>
      </w:r>
      <w:r>
        <w:rPr>
          <w:rFonts w:hint="eastAsia" w:ascii="仿宋_GB2312" w:hAnsi="Arial Narrow" w:eastAsia="仿宋_GB2312"/>
        </w:rPr>
        <w:fldChar w:fldCharType="separate"/>
      </w:r>
      <w:r>
        <w:rPr>
          <w:rFonts w:hint="eastAsia" w:ascii="仿宋_GB2312" w:hAnsi="Arial Narrow" w:eastAsia="仿宋_GB2312"/>
        </w:rPr>
        <w:t>3</w:t>
      </w:r>
      <w:r>
        <w:rPr>
          <w:rFonts w:hint="eastAsia" w:ascii="仿宋_GB2312" w:hAnsi="Arial Narrow" w:eastAsia="仿宋_GB2312"/>
        </w:rPr>
        <w:fldChar w:fldCharType="end"/>
      </w:r>
      <w:r>
        <w:rPr>
          <w:rFonts w:hint="eastAsia" w:ascii="仿宋_GB2312" w:hAnsi="Arial Narrow" w:eastAsia="仿宋_GB2312"/>
        </w:rPr>
        <w:fldChar w:fldCharType="end"/>
      </w:r>
    </w:p>
    <w:p>
      <w:pPr>
        <w:pStyle w:val="59"/>
        <w:tabs>
          <w:tab w:val="right" w:leader="dot" w:pos="8834"/>
        </w:tabs>
        <w:rPr>
          <w:rFonts w:hint="eastAsia" w:ascii="仿宋_GB2312" w:hAnsi="Arial Narrow" w:eastAsia="仿宋_GB2312"/>
          <w:kern w:val="2"/>
          <w:szCs w:val="22"/>
        </w:rPr>
      </w:pPr>
      <w:r>
        <w:rPr>
          <w:rFonts w:hint="eastAsia" w:ascii="仿宋_GB2312" w:hAnsi="Arial Narrow" w:eastAsia="仿宋_GB2312"/>
        </w:rPr>
        <w:fldChar w:fldCharType="begin"/>
      </w:r>
      <w:r>
        <w:rPr>
          <w:rStyle w:val="91"/>
          <w:rFonts w:hint="eastAsia" w:ascii="仿宋_GB2312" w:hAnsi="Arial Narrow" w:eastAsia="仿宋_GB2312"/>
        </w:rPr>
        <w:instrText xml:space="preserve"> </w:instrText>
      </w:r>
      <w:r>
        <w:rPr>
          <w:rFonts w:hint="eastAsia" w:ascii="仿宋_GB2312" w:hAnsi="Arial Narrow" w:eastAsia="仿宋_GB2312"/>
        </w:rPr>
        <w:instrText xml:space="preserve">HYPERLINK \l "_Toc41490169"</w:instrText>
      </w:r>
      <w:r>
        <w:rPr>
          <w:rStyle w:val="91"/>
          <w:rFonts w:hint="eastAsia" w:ascii="仿宋_GB2312" w:hAnsi="Arial Narrow" w:eastAsia="仿宋_GB2312"/>
        </w:rPr>
        <w:instrText xml:space="preserve"> </w:instrText>
      </w:r>
      <w:r>
        <w:rPr>
          <w:rFonts w:hint="eastAsia" w:ascii="仿宋_GB2312" w:hAnsi="Arial Narrow" w:eastAsia="仿宋_GB2312"/>
        </w:rPr>
        <w:fldChar w:fldCharType="separate"/>
      </w:r>
      <w:r>
        <w:rPr>
          <w:rStyle w:val="91"/>
          <w:rFonts w:hint="eastAsia" w:ascii="仿宋_GB2312" w:hAnsi="Arial Narrow" w:eastAsia="仿宋_GB2312"/>
        </w:rPr>
        <w:t>（二）绩效目标</w:t>
      </w:r>
      <w:r>
        <w:rPr>
          <w:rFonts w:hint="eastAsia" w:ascii="仿宋_GB2312" w:hAnsi="Arial Narrow" w:eastAsia="仿宋_GB2312"/>
        </w:rPr>
        <w:tab/>
      </w:r>
      <w:r>
        <w:rPr>
          <w:rFonts w:hint="eastAsia" w:ascii="仿宋_GB2312" w:hAnsi="Arial Narrow" w:eastAsia="仿宋_GB2312"/>
        </w:rPr>
        <w:fldChar w:fldCharType="begin"/>
      </w:r>
      <w:r>
        <w:rPr>
          <w:rFonts w:hint="eastAsia" w:ascii="仿宋_GB2312" w:hAnsi="Arial Narrow" w:eastAsia="仿宋_GB2312"/>
        </w:rPr>
        <w:instrText xml:space="preserve"> PAGEREF _Toc41490169 \h </w:instrText>
      </w:r>
      <w:r>
        <w:rPr>
          <w:rFonts w:hint="eastAsia" w:ascii="仿宋_GB2312" w:hAnsi="Arial Narrow" w:eastAsia="仿宋_GB2312"/>
        </w:rPr>
        <w:fldChar w:fldCharType="separate"/>
      </w:r>
      <w:r>
        <w:rPr>
          <w:rFonts w:hint="eastAsia" w:ascii="仿宋_GB2312" w:hAnsi="Arial Narrow" w:eastAsia="仿宋_GB2312"/>
        </w:rPr>
        <w:t>3</w:t>
      </w:r>
      <w:r>
        <w:rPr>
          <w:rFonts w:hint="eastAsia" w:ascii="仿宋_GB2312" w:hAnsi="Arial Narrow" w:eastAsia="仿宋_GB2312"/>
        </w:rPr>
        <w:fldChar w:fldCharType="end"/>
      </w:r>
      <w:r>
        <w:rPr>
          <w:rFonts w:hint="eastAsia" w:ascii="仿宋_GB2312" w:hAnsi="Arial Narrow" w:eastAsia="仿宋_GB2312"/>
        </w:rPr>
        <w:fldChar w:fldCharType="end"/>
      </w:r>
    </w:p>
    <w:p>
      <w:pPr>
        <w:pStyle w:val="59"/>
        <w:tabs>
          <w:tab w:val="right" w:leader="dot" w:pos="8834"/>
        </w:tabs>
        <w:rPr>
          <w:rFonts w:hint="eastAsia" w:ascii="仿宋_GB2312" w:hAnsi="Arial Narrow" w:eastAsia="仿宋_GB2312"/>
          <w:kern w:val="2"/>
          <w:szCs w:val="22"/>
        </w:rPr>
      </w:pPr>
      <w:r>
        <w:rPr>
          <w:rFonts w:hint="eastAsia" w:ascii="仿宋_GB2312" w:hAnsi="Arial Narrow" w:eastAsia="仿宋_GB2312"/>
        </w:rPr>
        <w:fldChar w:fldCharType="begin"/>
      </w:r>
      <w:r>
        <w:rPr>
          <w:rStyle w:val="91"/>
          <w:rFonts w:hint="eastAsia" w:ascii="仿宋_GB2312" w:hAnsi="Arial Narrow" w:eastAsia="仿宋_GB2312"/>
        </w:rPr>
        <w:instrText xml:space="preserve"> </w:instrText>
      </w:r>
      <w:r>
        <w:rPr>
          <w:rFonts w:hint="eastAsia" w:ascii="仿宋_GB2312" w:hAnsi="Arial Narrow" w:eastAsia="仿宋_GB2312"/>
        </w:rPr>
        <w:instrText xml:space="preserve">HYPERLINK \l "_Toc41490170"</w:instrText>
      </w:r>
      <w:r>
        <w:rPr>
          <w:rStyle w:val="91"/>
          <w:rFonts w:hint="eastAsia" w:ascii="仿宋_GB2312" w:hAnsi="Arial Narrow" w:eastAsia="仿宋_GB2312"/>
        </w:rPr>
        <w:instrText xml:space="preserve"> </w:instrText>
      </w:r>
      <w:r>
        <w:rPr>
          <w:rFonts w:hint="eastAsia" w:ascii="仿宋_GB2312" w:hAnsi="Arial Narrow" w:eastAsia="仿宋_GB2312"/>
        </w:rPr>
        <w:fldChar w:fldCharType="separate"/>
      </w:r>
      <w:r>
        <w:rPr>
          <w:rStyle w:val="91"/>
          <w:rFonts w:hint="eastAsia" w:ascii="仿宋_GB2312" w:hAnsi="Arial Narrow" w:eastAsia="仿宋_GB2312"/>
          <w:bCs/>
          <w:kern w:val="44"/>
          <w:lang w:val="zh-CN"/>
        </w:rPr>
        <w:t>二、绩效评价工作情况</w:t>
      </w:r>
      <w:r>
        <w:rPr>
          <w:rFonts w:hint="eastAsia" w:ascii="仿宋_GB2312" w:hAnsi="Arial Narrow" w:eastAsia="仿宋_GB2312"/>
        </w:rPr>
        <w:tab/>
      </w:r>
      <w:r>
        <w:rPr>
          <w:rFonts w:hint="eastAsia" w:ascii="仿宋_GB2312" w:hAnsi="Arial Narrow" w:eastAsia="仿宋_GB2312"/>
        </w:rPr>
        <w:fldChar w:fldCharType="begin"/>
      </w:r>
      <w:r>
        <w:rPr>
          <w:rFonts w:hint="eastAsia" w:ascii="仿宋_GB2312" w:hAnsi="Arial Narrow" w:eastAsia="仿宋_GB2312"/>
        </w:rPr>
        <w:instrText xml:space="preserve"> PAGEREF _Toc41490170 \h </w:instrText>
      </w:r>
      <w:r>
        <w:rPr>
          <w:rFonts w:hint="eastAsia" w:ascii="仿宋_GB2312" w:hAnsi="Arial Narrow" w:eastAsia="仿宋_GB2312"/>
        </w:rPr>
        <w:fldChar w:fldCharType="separate"/>
      </w:r>
      <w:r>
        <w:rPr>
          <w:rFonts w:hint="eastAsia" w:ascii="仿宋_GB2312" w:hAnsi="Arial Narrow" w:eastAsia="仿宋_GB2312"/>
        </w:rPr>
        <w:t>4</w:t>
      </w:r>
      <w:r>
        <w:rPr>
          <w:rFonts w:hint="eastAsia" w:ascii="仿宋_GB2312" w:hAnsi="Arial Narrow" w:eastAsia="仿宋_GB2312"/>
        </w:rPr>
        <w:fldChar w:fldCharType="end"/>
      </w:r>
      <w:r>
        <w:rPr>
          <w:rFonts w:hint="eastAsia" w:ascii="仿宋_GB2312" w:hAnsi="Arial Narrow" w:eastAsia="仿宋_GB2312"/>
        </w:rPr>
        <w:fldChar w:fldCharType="end"/>
      </w:r>
    </w:p>
    <w:p>
      <w:pPr>
        <w:pStyle w:val="59"/>
        <w:tabs>
          <w:tab w:val="right" w:leader="dot" w:pos="8834"/>
        </w:tabs>
        <w:rPr>
          <w:rFonts w:hint="eastAsia" w:ascii="仿宋_GB2312" w:hAnsi="Arial Narrow" w:eastAsia="仿宋_GB2312"/>
          <w:kern w:val="2"/>
          <w:szCs w:val="22"/>
        </w:rPr>
      </w:pPr>
      <w:r>
        <w:rPr>
          <w:rFonts w:hint="eastAsia" w:ascii="仿宋_GB2312" w:hAnsi="Arial Narrow" w:eastAsia="仿宋_GB2312"/>
        </w:rPr>
        <w:fldChar w:fldCharType="begin"/>
      </w:r>
      <w:r>
        <w:rPr>
          <w:rStyle w:val="91"/>
          <w:rFonts w:hint="eastAsia" w:ascii="仿宋_GB2312" w:hAnsi="Arial Narrow" w:eastAsia="仿宋_GB2312"/>
        </w:rPr>
        <w:instrText xml:space="preserve"> </w:instrText>
      </w:r>
      <w:r>
        <w:rPr>
          <w:rFonts w:hint="eastAsia" w:ascii="仿宋_GB2312" w:hAnsi="Arial Narrow" w:eastAsia="仿宋_GB2312"/>
        </w:rPr>
        <w:instrText xml:space="preserve">HYPERLINK \l "_Toc41490171"</w:instrText>
      </w:r>
      <w:r>
        <w:rPr>
          <w:rStyle w:val="91"/>
          <w:rFonts w:hint="eastAsia" w:ascii="仿宋_GB2312" w:hAnsi="Arial Narrow" w:eastAsia="仿宋_GB2312"/>
        </w:rPr>
        <w:instrText xml:space="preserve"> </w:instrText>
      </w:r>
      <w:r>
        <w:rPr>
          <w:rFonts w:hint="eastAsia" w:ascii="仿宋_GB2312" w:hAnsi="Arial Narrow" w:eastAsia="仿宋_GB2312"/>
        </w:rPr>
        <w:fldChar w:fldCharType="separate"/>
      </w:r>
      <w:r>
        <w:rPr>
          <w:rStyle w:val="91"/>
          <w:rFonts w:hint="eastAsia" w:ascii="仿宋_GB2312" w:hAnsi="Arial Narrow" w:eastAsia="仿宋_GB2312"/>
        </w:rPr>
        <w:t>（一）绩效评价的目的</w:t>
      </w:r>
      <w:r>
        <w:rPr>
          <w:rFonts w:hint="eastAsia" w:ascii="仿宋_GB2312" w:hAnsi="Arial Narrow" w:eastAsia="仿宋_GB2312"/>
        </w:rPr>
        <w:tab/>
      </w:r>
      <w:r>
        <w:rPr>
          <w:rFonts w:hint="eastAsia" w:ascii="仿宋_GB2312" w:hAnsi="Arial Narrow" w:eastAsia="仿宋_GB2312"/>
        </w:rPr>
        <w:fldChar w:fldCharType="begin"/>
      </w:r>
      <w:r>
        <w:rPr>
          <w:rFonts w:hint="eastAsia" w:ascii="仿宋_GB2312" w:hAnsi="Arial Narrow" w:eastAsia="仿宋_GB2312"/>
        </w:rPr>
        <w:instrText xml:space="preserve"> PAGEREF _Toc41490171 \h </w:instrText>
      </w:r>
      <w:r>
        <w:rPr>
          <w:rFonts w:hint="eastAsia" w:ascii="仿宋_GB2312" w:hAnsi="Arial Narrow" w:eastAsia="仿宋_GB2312"/>
        </w:rPr>
        <w:fldChar w:fldCharType="separate"/>
      </w:r>
      <w:r>
        <w:rPr>
          <w:rFonts w:hint="eastAsia" w:ascii="仿宋_GB2312" w:hAnsi="Arial Narrow" w:eastAsia="仿宋_GB2312"/>
        </w:rPr>
        <w:t>5</w:t>
      </w:r>
      <w:r>
        <w:rPr>
          <w:rFonts w:hint="eastAsia" w:ascii="仿宋_GB2312" w:hAnsi="Arial Narrow" w:eastAsia="仿宋_GB2312"/>
        </w:rPr>
        <w:fldChar w:fldCharType="end"/>
      </w:r>
      <w:r>
        <w:rPr>
          <w:rFonts w:hint="eastAsia" w:ascii="仿宋_GB2312" w:hAnsi="Arial Narrow" w:eastAsia="仿宋_GB2312"/>
        </w:rPr>
        <w:fldChar w:fldCharType="end"/>
      </w:r>
    </w:p>
    <w:p>
      <w:pPr>
        <w:pStyle w:val="59"/>
        <w:tabs>
          <w:tab w:val="right" w:leader="dot" w:pos="8834"/>
        </w:tabs>
        <w:rPr>
          <w:rFonts w:hint="eastAsia" w:ascii="仿宋_GB2312" w:hAnsi="Arial Narrow" w:eastAsia="仿宋_GB2312"/>
          <w:kern w:val="2"/>
          <w:szCs w:val="22"/>
        </w:rPr>
      </w:pPr>
      <w:r>
        <w:rPr>
          <w:rFonts w:hint="eastAsia" w:ascii="仿宋_GB2312" w:hAnsi="Arial Narrow" w:eastAsia="仿宋_GB2312"/>
        </w:rPr>
        <w:fldChar w:fldCharType="begin"/>
      </w:r>
      <w:r>
        <w:rPr>
          <w:rStyle w:val="91"/>
          <w:rFonts w:hint="eastAsia" w:ascii="仿宋_GB2312" w:hAnsi="Arial Narrow" w:eastAsia="仿宋_GB2312"/>
        </w:rPr>
        <w:instrText xml:space="preserve"> </w:instrText>
      </w:r>
      <w:r>
        <w:rPr>
          <w:rFonts w:hint="eastAsia" w:ascii="仿宋_GB2312" w:hAnsi="Arial Narrow" w:eastAsia="仿宋_GB2312"/>
        </w:rPr>
        <w:instrText xml:space="preserve">HYPERLINK \l "_Toc41490172"</w:instrText>
      </w:r>
      <w:r>
        <w:rPr>
          <w:rStyle w:val="91"/>
          <w:rFonts w:hint="eastAsia" w:ascii="仿宋_GB2312" w:hAnsi="Arial Narrow" w:eastAsia="仿宋_GB2312"/>
        </w:rPr>
        <w:instrText xml:space="preserve"> </w:instrText>
      </w:r>
      <w:r>
        <w:rPr>
          <w:rFonts w:hint="eastAsia" w:ascii="仿宋_GB2312" w:hAnsi="Arial Narrow" w:eastAsia="仿宋_GB2312"/>
        </w:rPr>
        <w:fldChar w:fldCharType="separate"/>
      </w:r>
      <w:r>
        <w:rPr>
          <w:rStyle w:val="91"/>
          <w:rFonts w:hint="eastAsia" w:ascii="仿宋_GB2312" w:hAnsi="Arial Narrow" w:eastAsia="仿宋_GB2312"/>
        </w:rPr>
        <w:t>（二）绩效评价工作方案制定过程</w:t>
      </w:r>
      <w:r>
        <w:rPr>
          <w:rFonts w:hint="eastAsia" w:ascii="仿宋_GB2312" w:hAnsi="Arial Narrow" w:eastAsia="仿宋_GB2312"/>
        </w:rPr>
        <w:tab/>
      </w:r>
      <w:r>
        <w:rPr>
          <w:rFonts w:hint="eastAsia" w:ascii="仿宋_GB2312" w:hAnsi="Arial Narrow" w:eastAsia="仿宋_GB2312"/>
        </w:rPr>
        <w:fldChar w:fldCharType="begin"/>
      </w:r>
      <w:r>
        <w:rPr>
          <w:rFonts w:hint="eastAsia" w:ascii="仿宋_GB2312" w:hAnsi="Arial Narrow" w:eastAsia="仿宋_GB2312"/>
        </w:rPr>
        <w:instrText xml:space="preserve"> PAGEREF _Toc41490172 \h </w:instrText>
      </w:r>
      <w:r>
        <w:rPr>
          <w:rFonts w:hint="eastAsia" w:ascii="仿宋_GB2312" w:hAnsi="Arial Narrow" w:eastAsia="仿宋_GB2312"/>
        </w:rPr>
        <w:fldChar w:fldCharType="separate"/>
      </w:r>
      <w:r>
        <w:rPr>
          <w:rFonts w:hint="eastAsia" w:ascii="仿宋_GB2312" w:hAnsi="Arial Narrow" w:eastAsia="仿宋_GB2312"/>
        </w:rPr>
        <w:t>5</w:t>
      </w:r>
      <w:r>
        <w:rPr>
          <w:rFonts w:hint="eastAsia" w:ascii="仿宋_GB2312" w:hAnsi="Arial Narrow" w:eastAsia="仿宋_GB2312"/>
        </w:rPr>
        <w:fldChar w:fldCharType="end"/>
      </w:r>
      <w:r>
        <w:rPr>
          <w:rFonts w:hint="eastAsia" w:ascii="仿宋_GB2312" w:hAnsi="Arial Narrow" w:eastAsia="仿宋_GB2312"/>
        </w:rPr>
        <w:fldChar w:fldCharType="end"/>
      </w:r>
    </w:p>
    <w:p>
      <w:pPr>
        <w:pStyle w:val="59"/>
        <w:tabs>
          <w:tab w:val="right" w:leader="dot" w:pos="8834"/>
        </w:tabs>
        <w:rPr>
          <w:rFonts w:hint="eastAsia" w:ascii="仿宋_GB2312" w:hAnsi="Arial Narrow" w:eastAsia="仿宋_GB2312"/>
          <w:kern w:val="2"/>
          <w:szCs w:val="22"/>
        </w:rPr>
      </w:pPr>
      <w:r>
        <w:rPr>
          <w:rFonts w:hint="eastAsia" w:ascii="仿宋_GB2312" w:hAnsi="Arial Narrow" w:eastAsia="仿宋_GB2312"/>
        </w:rPr>
        <w:fldChar w:fldCharType="begin"/>
      </w:r>
      <w:r>
        <w:rPr>
          <w:rStyle w:val="91"/>
          <w:rFonts w:hint="eastAsia" w:ascii="仿宋_GB2312" w:hAnsi="Arial Narrow" w:eastAsia="仿宋_GB2312"/>
        </w:rPr>
        <w:instrText xml:space="preserve"> </w:instrText>
      </w:r>
      <w:r>
        <w:rPr>
          <w:rFonts w:hint="eastAsia" w:ascii="仿宋_GB2312" w:hAnsi="Arial Narrow" w:eastAsia="仿宋_GB2312"/>
        </w:rPr>
        <w:instrText xml:space="preserve">HYPERLINK \l "_Toc41490173"</w:instrText>
      </w:r>
      <w:r>
        <w:rPr>
          <w:rStyle w:val="91"/>
          <w:rFonts w:hint="eastAsia" w:ascii="仿宋_GB2312" w:hAnsi="Arial Narrow" w:eastAsia="仿宋_GB2312"/>
        </w:rPr>
        <w:instrText xml:space="preserve"> </w:instrText>
      </w:r>
      <w:r>
        <w:rPr>
          <w:rFonts w:hint="eastAsia" w:ascii="仿宋_GB2312" w:hAnsi="Arial Narrow" w:eastAsia="仿宋_GB2312"/>
        </w:rPr>
        <w:fldChar w:fldCharType="separate"/>
      </w:r>
      <w:r>
        <w:rPr>
          <w:rStyle w:val="91"/>
          <w:rFonts w:hint="eastAsia" w:ascii="仿宋_GB2312" w:hAnsi="Arial Narrow" w:eastAsia="仿宋_GB2312"/>
        </w:rPr>
        <w:t>（三）绩效评价原则、评价方法</w:t>
      </w:r>
      <w:r>
        <w:rPr>
          <w:rFonts w:hint="eastAsia" w:ascii="仿宋_GB2312" w:hAnsi="Arial Narrow" w:eastAsia="仿宋_GB2312"/>
        </w:rPr>
        <w:tab/>
      </w:r>
      <w:r>
        <w:rPr>
          <w:rFonts w:hint="eastAsia" w:ascii="仿宋_GB2312" w:hAnsi="Arial Narrow" w:eastAsia="仿宋_GB2312"/>
        </w:rPr>
        <w:fldChar w:fldCharType="begin"/>
      </w:r>
      <w:r>
        <w:rPr>
          <w:rFonts w:hint="eastAsia" w:ascii="仿宋_GB2312" w:hAnsi="Arial Narrow" w:eastAsia="仿宋_GB2312"/>
        </w:rPr>
        <w:instrText xml:space="preserve"> PAGEREF _Toc41490173 \h </w:instrText>
      </w:r>
      <w:r>
        <w:rPr>
          <w:rFonts w:hint="eastAsia" w:ascii="仿宋_GB2312" w:hAnsi="Arial Narrow" w:eastAsia="仿宋_GB2312"/>
        </w:rPr>
        <w:fldChar w:fldCharType="separate"/>
      </w:r>
      <w:r>
        <w:rPr>
          <w:rFonts w:hint="eastAsia" w:ascii="仿宋_GB2312" w:hAnsi="Arial Narrow" w:eastAsia="仿宋_GB2312"/>
        </w:rPr>
        <w:t>6</w:t>
      </w:r>
      <w:r>
        <w:rPr>
          <w:rFonts w:hint="eastAsia" w:ascii="仿宋_GB2312" w:hAnsi="Arial Narrow" w:eastAsia="仿宋_GB2312"/>
        </w:rPr>
        <w:fldChar w:fldCharType="end"/>
      </w:r>
      <w:r>
        <w:rPr>
          <w:rFonts w:hint="eastAsia" w:ascii="仿宋_GB2312" w:hAnsi="Arial Narrow" w:eastAsia="仿宋_GB2312"/>
        </w:rPr>
        <w:fldChar w:fldCharType="end"/>
      </w:r>
    </w:p>
    <w:p>
      <w:pPr>
        <w:pStyle w:val="59"/>
        <w:tabs>
          <w:tab w:val="right" w:leader="dot" w:pos="8834"/>
        </w:tabs>
        <w:rPr>
          <w:rFonts w:hint="eastAsia" w:ascii="仿宋_GB2312" w:hAnsi="Arial Narrow" w:eastAsia="仿宋_GB2312"/>
          <w:kern w:val="2"/>
          <w:szCs w:val="22"/>
        </w:rPr>
      </w:pPr>
      <w:r>
        <w:rPr>
          <w:rFonts w:hint="eastAsia" w:ascii="仿宋_GB2312" w:hAnsi="Arial Narrow" w:eastAsia="仿宋_GB2312"/>
        </w:rPr>
        <w:fldChar w:fldCharType="begin"/>
      </w:r>
      <w:r>
        <w:rPr>
          <w:rStyle w:val="91"/>
          <w:rFonts w:hint="eastAsia" w:ascii="仿宋_GB2312" w:hAnsi="Arial Narrow" w:eastAsia="仿宋_GB2312"/>
        </w:rPr>
        <w:instrText xml:space="preserve"> </w:instrText>
      </w:r>
      <w:r>
        <w:rPr>
          <w:rFonts w:hint="eastAsia" w:ascii="仿宋_GB2312" w:hAnsi="Arial Narrow" w:eastAsia="仿宋_GB2312"/>
        </w:rPr>
        <w:instrText xml:space="preserve">HYPERLINK \l "_Toc41490174"</w:instrText>
      </w:r>
      <w:r>
        <w:rPr>
          <w:rStyle w:val="91"/>
          <w:rFonts w:hint="eastAsia" w:ascii="仿宋_GB2312" w:hAnsi="Arial Narrow" w:eastAsia="仿宋_GB2312"/>
        </w:rPr>
        <w:instrText xml:space="preserve"> </w:instrText>
      </w:r>
      <w:r>
        <w:rPr>
          <w:rFonts w:hint="eastAsia" w:ascii="仿宋_GB2312" w:hAnsi="Arial Narrow" w:eastAsia="仿宋_GB2312"/>
        </w:rPr>
        <w:fldChar w:fldCharType="separate"/>
      </w:r>
      <w:r>
        <w:rPr>
          <w:rStyle w:val="91"/>
          <w:rFonts w:hint="eastAsia" w:ascii="仿宋_GB2312" w:hAnsi="Arial Narrow" w:eastAsia="仿宋_GB2312"/>
        </w:rPr>
        <w:t>（四）绩效评价实施过程</w:t>
      </w:r>
      <w:r>
        <w:rPr>
          <w:rFonts w:hint="eastAsia" w:ascii="仿宋_GB2312" w:hAnsi="Arial Narrow" w:eastAsia="仿宋_GB2312"/>
        </w:rPr>
        <w:tab/>
      </w:r>
      <w:r>
        <w:rPr>
          <w:rFonts w:hint="eastAsia" w:ascii="仿宋_GB2312" w:hAnsi="Arial Narrow" w:eastAsia="仿宋_GB2312"/>
        </w:rPr>
        <w:fldChar w:fldCharType="begin"/>
      </w:r>
      <w:r>
        <w:rPr>
          <w:rFonts w:hint="eastAsia" w:ascii="仿宋_GB2312" w:hAnsi="Arial Narrow" w:eastAsia="仿宋_GB2312"/>
        </w:rPr>
        <w:instrText xml:space="preserve"> PAGEREF _Toc41490174 \h </w:instrText>
      </w:r>
      <w:r>
        <w:rPr>
          <w:rFonts w:hint="eastAsia" w:ascii="仿宋_GB2312" w:hAnsi="Arial Narrow" w:eastAsia="仿宋_GB2312"/>
        </w:rPr>
        <w:fldChar w:fldCharType="separate"/>
      </w:r>
      <w:r>
        <w:rPr>
          <w:rFonts w:hint="eastAsia" w:ascii="仿宋_GB2312" w:hAnsi="Arial Narrow" w:eastAsia="仿宋_GB2312"/>
        </w:rPr>
        <w:t>7</w:t>
      </w:r>
      <w:r>
        <w:rPr>
          <w:rFonts w:hint="eastAsia" w:ascii="仿宋_GB2312" w:hAnsi="Arial Narrow" w:eastAsia="仿宋_GB2312"/>
        </w:rPr>
        <w:fldChar w:fldCharType="end"/>
      </w:r>
      <w:r>
        <w:rPr>
          <w:rFonts w:hint="eastAsia" w:ascii="仿宋_GB2312" w:hAnsi="Arial Narrow" w:eastAsia="仿宋_GB2312"/>
        </w:rPr>
        <w:fldChar w:fldCharType="end"/>
      </w:r>
    </w:p>
    <w:p>
      <w:pPr>
        <w:pStyle w:val="59"/>
        <w:tabs>
          <w:tab w:val="right" w:leader="dot" w:pos="8834"/>
        </w:tabs>
        <w:rPr>
          <w:rFonts w:hint="eastAsia" w:ascii="仿宋_GB2312" w:hAnsi="Arial Narrow" w:eastAsia="仿宋_GB2312"/>
          <w:kern w:val="2"/>
          <w:szCs w:val="22"/>
        </w:rPr>
      </w:pPr>
      <w:r>
        <w:rPr>
          <w:rFonts w:hint="eastAsia" w:ascii="仿宋_GB2312" w:hAnsi="Arial Narrow" w:eastAsia="仿宋_GB2312"/>
        </w:rPr>
        <w:fldChar w:fldCharType="begin"/>
      </w:r>
      <w:r>
        <w:rPr>
          <w:rStyle w:val="91"/>
          <w:rFonts w:hint="eastAsia" w:ascii="仿宋_GB2312" w:hAnsi="Arial Narrow" w:eastAsia="仿宋_GB2312"/>
        </w:rPr>
        <w:instrText xml:space="preserve"> </w:instrText>
      </w:r>
      <w:r>
        <w:rPr>
          <w:rFonts w:hint="eastAsia" w:ascii="仿宋_GB2312" w:hAnsi="Arial Narrow" w:eastAsia="仿宋_GB2312"/>
        </w:rPr>
        <w:instrText xml:space="preserve">HYPERLINK \l "_Toc41490175"</w:instrText>
      </w:r>
      <w:r>
        <w:rPr>
          <w:rStyle w:val="91"/>
          <w:rFonts w:hint="eastAsia" w:ascii="仿宋_GB2312" w:hAnsi="Arial Narrow" w:eastAsia="仿宋_GB2312"/>
        </w:rPr>
        <w:instrText xml:space="preserve"> </w:instrText>
      </w:r>
      <w:r>
        <w:rPr>
          <w:rFonts w:hint="eastAsia" w:ascii="仿宋_GB2312" w:hAnsi="Arial Narrow" w:eastAsia="仿宋_GB2312"/>
        </w:rPr>
        <w:fldChar w:fldCharType="separate"/>
      </w:r>
      <w:r>
        <w:rPr>
          <w:rStyle w:val="91"/>
          <w:rFonts w:hint="eastAsia" w:ascii="仿宋_GB2312" w:hAnsi="Arial Narrow" w:eastAsia="仿宋_GB2312"/>
        </w:rPr>
        <w:t>（五）本次绩效评价的局限性</w:t>
      </w:r>
      <w:r>
        <w:rPr>
          <w:rFonts w:hint="eastAsia" w:ascii="仿宋_GB2312" w:hAnsi="Arial Narrow" w:eastAsia="仿宋_GB2312"/>
        </w:rPr>
        <w:tab/>
      </w:r>
      <w:r>
        <w:rPr>
          <w:rFonts w:hint="eastAsia" w:ascii="仿宋_GB2312" w:hAnsi="Arial Narrow" w:eastAsia="仿宋_GB2312"/>
        </w:rPr>
        <w:fldChar w:fldCharType="begin"/>
      </w:r>
      <w:r>
        <w:rPr>
          <w:rFonts w:hint="eastAsia" w:ascii="仿宋_GB2312" w:hAnsi="Arial Narrow" w:eastAsia="仿宋_GB2312"/>
        </w:rPr>
        <w:instrText xml:space="preserve"> PAGEREF _Toc41490175 \h </w:instrText>
      </w:r>
      <w:r>
        <w:rPr>
          <w:rFonts w:hint="eastAsia" w:ascii="仿宋_GB2312" w:hAnsi="Arial Narrow" w:eastAsia="仿宋_GB2312"/>
        </w:rPr>
        <w:fldChar w:fldCharType="separate"/>
      </w:r>
      <w:r>
        <w:rPr>
          <w:rFonts w:hint="eastAsia" w:ascii="仿宋_GB2312" w:hAnsi="Arial Narrow" w:eastAsia="仿宋_GB2312"/>
        </w:rPr>
        <w:t>8</w:t>
      </w:r>
      <w:r>
        <w:rPr>
          <w:rFonts w:hint="eastAsia" w:ascii="仿宋_GB2312" w:hAnsi="Arial Narrow" w:eastAsia="仿宋_GB2312"/>
        </w:rPr>
        <w:fldChar w:fldCharType="end"/>
      </w:r>
      <w:r>
        <w:rPr>
          <w:rFonts w:hint="eastAsia" w:ascii="仿宋_GB2312" w:hAnsi="Arial Narrow" w:eastAsia="仿宋_GB2312"/>
        </w:rPr>
        <w:fldChar w:fldCharType="end"/>
      </w:r>
    </w:p>
    <w:p>
      <w:pPr>
        <w:pStyle w:val="59"/>
        <w:tabs>
          <w:tab w:val="right" w:leader="dot" w:pos="8834"/>
        </w:tabs>
        <w:rPr>
          <w:rFonts w:hint="eastAsia" w:ascii="仿宋_GB2312" w:hAnsi="Arial Narrow" w:eastAsia="仿宋_GB2312"/>
          <w:kern w:val="2"/>
          <w:szCs w:val="22"/>
        </w:rPr>
      </w:pPr>
      <w:r>
        <w:rPr>
          <w:rFonts w:hint="eastAsia" w:ascii="仿宋_GB2312" w:hAnsi="Arial Narrow" w:eastAsia="仿宋_GB2312"/>
        </w:rPr>
        <w:fldChar w:fldCharType="begin"/>
      </w:r>
      <w:r>
        <w:rPr>
          <w:rStyle w:val="91"/>
          <w:rFonts w:hint="eastAsia" w:ascii="仿宋_GB2312" w:hAnsi="Arial Narrow" w:eastAsia="仿宋_GB2312"/>
        </w:rPr>
        <w:instrText xml:space="preserve"> </w:instrText>
      </w:r>
      <w:r>
        <w:rPr>
          <w:rFonts w:hint="eastAsia" w:ascii="仿宋_GB2312" w:hAnsi="Arial Narrow" w:eastAsia="仿宋_GB2312"/>
        </w:rPr>
        <w:instrText xml:space="preserve">HYPERLINK \l "_Toc41490176"</w:instrText>
      </w:r>
      <w:r>
        <w:rPr>
          <w:rStyle w:val="91"/>
          <w:rFonts w:hint="eastAsia" w:ascii="仿宋_GB2312" w:hAnsi="Arial Narrow" w:eastAsia="仿宋_GB2312"/>
        </w:rPr>
        <w:instrText xml:space="preserve"> </w:instrText>
      </w:r>
      <w:r>
        <w:rPr>
          <w:rFonts w:hint="eastAsia" w:ascii="仿宋_GB2312" w:hAnsi="Arial Narrow" w:eastAsia="仿宋_GB2312"/>
        </w:rPr>
        <w:fldChar w:fldCharType="separate"/>
      </w:r>
      <w:r>
        <w:rPr>
          <w:rStyle w:val="91"/>
          <w:rFonts w:hint="eastAsia" w:ascii="仿宋_GB2312" w:hAnsi="Arial Narrow" w:eastAsia="仿宋_GB2312"/>
          <w:bCs/>
          <w:kern w:val="44"/>
          <w:lang w:val="zh-CN"/>
        </w:rPr>
        <w:t>三、评价结论和绩效分析</w:t>
      </w:r>
      <w:r>
        <w:rPr>
          <w:rFonts w:hint="eastAsia" w:ascii="仿宋_GB2312" w:hAnsi="Arial Narrow" w:eastAsia="仿宋_GB2312"/>
        </w:rPr>
        <w:tab/>
      </w:r>
      <w:r>
        <w:rPr>
          <w:rFonts w:hint="eastAsia" w:ascii="仿宋_GB2312" w:hAnsi="Arial Narrow" w:eastAsia="仿宋_GB2312"/>
        </w:rPr>
        <w:fldChar w:fldCharType="begin"/>
      </w:r>
      <w:r>
        <w:rPr>
          <w:rFonts w:hint="eastAsia" w:ascii="仿宋_GB2312" w:hAnsi="Arial Narrow" w:eastAsia="仿宋_GB2312"/>
        </w:rPr>
        <w:instrText xml:space="preserve"> PAGEREF _Toc41490176 \h </w:instrText>
      </w:r>
      <w:r>
        <w:rPr>
          <w:rFonts w:hint="eastAsia" w:ascii="仿宋_GB2312" w:hAnsi="Arial Narrow" w:eastAsia="仿宋_GB2312"/>
        </w:rPr>
        <w:fldChar w:fldCharType="separate"/>
      </w:r>
      <w:r>
        <w:rPr>
          <w:rFonts w:hint="eastAsia" w:ascii="仿宋_GB2312" w:hAnsi="Arial Narrow" w:eastAsia="仿宋_GB2312"/>
        </w:rPr>
        <w:t>8</w:t>
      </w:r>
      <w:r>
        <w:rPr>
          <w:rFonts w:hint="eastAsia" w:ascii="仿宋_GB2312" w:hAnsi="Arial Narrow" w:eastAsia="仿宋_GB2312"/>
        </w:rPr>
        <w:fldChar w:fldCharType="end"/>
      </w:r>
      <w:r>
        <w:rPr>
          <w:rFonts w:hint="eastAsia" w:ascii="仿宋_GB2312" w:hAnsi="Arial Narrow" w:eastAsia="仿宋_GB2312"/>
        </w:rPr>
        <w:fldChar w:fldCharType="end"/>
      </w:r>
    </w:p>
    <w:p>
      <w:pPr>
        <w:pStyle w:val="59"/>
        <w:tabs>
          <w:tab w:val="right" w:leader="dot" w:pos="8834"/>
        </w:tabs>
        <w:rPr>
          <w:rFonts w:hint="eastAsia" w:ascii="仿宋_GB2312" w:hAnsi="Arial Narrow" w:eastAsia="仿宋_GB2312"/>
          <w:kern w:val="2"/>
          <w:szCs w:val="22"/>
        </w:rPr>
      </w:pPr>
      <w:r>
        <w:rPr>
          <w:rFonts w:hint="eastAsia" w:ascii="仿宋_GB2312" w:hAnsi="Arial Narrow" w:eastAsia="仿宋_GB2312"/>
        </w:rPr>
        <w:fldChar w:fldCharType="begin"/>
      </w:r>
      <w:r>
        <w:rPr>
          <w:rStyle w:val="91"/>
          <w:rFonts w:hint="eastAsia" w:ascii="仿宋_GB2312" w:hAnsi="Arial Narrow" w:eastAsia="仿宋_GB2312"/>
        </w:rPr>
        <w:instrText xml:space="preserve"> </w:instrText>
      </w:r>
      <w:r>
        <w:rPr>
          <w:rFonts w:hint="eastAsia" w:ascii="仿宋_GB2312" w:hAnsi="Arial Narrow" w:eastAsia="仿宋_GB2312"/>
        </w:rPr>
        <w:instrText xml:space="preserve">HYPERLINK \l "_Toc41490177"</w:instrText>
      </w:r>
      <w:r>
        <w:rPr>
          <w:rStyle w:val="91"/>
          <w:rFonts w:hint="eastAsia" w:ascii="仿宋_GB2312" w:hAnsi="Arial Narrow" w:eastAsia="仿宋_GB2312"/>
        </w:rPr>
        <w:instrText xml:space="preserve"> </w:instrText>
      </w:r>
      <w:r>
        <w:rPr>
          <w:rFonts w:hint="eastAsia" w:ascii="仿宋_GB2312" w:hAnsi="Arial Narrow" w:eastAsia="仿宋_GB2312"/>
        </w:rPr>
        <w:fldChar w:fldCharType="separate"/>
      </w:r>
      <w:r>
        <w:rPr>
          <w:rStyle w:val="91"/>
          <w:rFonts w:hint="eastAsia" w:ascii="仿宋_GB2312" w:hAnsi="Arial Narrow" w:eastAsia="仿宋_GB2312"/>
        </w:rPr>
        <w:t>（一）评价结论</w:t>
      </w:r>
      <w:r>
        <w:rPr>
          <w:rFonts w:hint="eastAsia" w:ascii="仿宋_GB2312" w:hAnsi="Arial Narrow" w:eastAsia="仿宋_GB2312"/>
        </w:rPr>
        <w:tab/>
      </w:r>
      <w:r>
        <w:rPr>
          <w:rFonts w:hint="eastAsia" w:ascii="仿宋_GB2312" w:hAnsi="Arial Narrow" w:eastAsia="仿宋_GB2312"/>
        </w:rPr>
        <w:fldChar w:fldCharType="begin"/>
      </w:r>
      <w:r>
        <w:rPr>
          <w:rFonts w:hint="eastAsia" w:ascii="仿宋_GB2312" w:hAnsi="Arial Narrow" w:eastAsia="仿宋_GB2312"/>
        </w:rPr>
        <w:instrText xml:space="preserve"> PAGEREF _Toc41490177 \h </w:instrText>
      </w:r>
      <w:r>
        <w:rPr>
          <w:rFonts w:hint="eastAsia" w:ascii="仿宋_GB2312" w:hAnsi="Arial Narrow" w:eastAsia="仿宋_GB2312"/>
        </w:rPr>
        <w:fldChar w:fldCharType="separate"/>
      </w:r>
      <w:r>
        <w:rPr>
          <w:rFonts w:hint="eastAsia" w:ascii="仿宋_GB2312" w:hAnsi="Arial Narrow" w:eastAsia="仿宋_GB2312"/>
        </w:rPr>
        <w:t>8</w:t>
      </w:r>
      <w:r>
        <w:rPr>
          <w:rFonts w:hint="eastAsia" w:ascii="仿宋_GB2312" w:hAnsi="Arial Narrow" w:eastAsia="仿宋_GB2312"/>
        </w:rPr>
        <w:fldChar w:fldCharType="end"/>
      </w:r>
      <w:r>
        <w:rPr>
          <w:rFonts w:hint="eastAsia" w:ascii="仿宋_GB2312" w:hAnsi="Arial Narrow" w:eastAsia="仿宋_GB2312"/>
        </w:rPr>
        <w:fldChar w:fldCharType="end"/>
      </w:r>
    </w:p>
    <w:p>
      <w:pPr>
        <w:pStyle w:val="59"/>
        <w:tabs>
          <w:tab w:val="right" w:leader="dot" w:pos="8834"/>
        </w:tabs>
        <w:rPr>
          <w:rFonts w:hint="eastAsia" w:ascii="仿宋_GB2312" w:hAnsi="Arial Narrow" w:eastAsia="仿宋_GB2312"/>
          <w:kern w:val="2"/>
          <w:szCs w:val="22"/>
        </w:rPr>
      </w:pPr>
      <w:r>
        <w:rPr>
          <w:rFonts w:hint="eastAsia" w:ascii="仿宋_GB2312" w:hAnsi="Arial Narrow" w:eastAsia="仿宋_GB2312"/>
        </w:rPr>
        <w:fldChar w:fldCharType="begin"/>
      </w:r>
      <w:r>
        <w:rPr>
          <w:rStyle w:val="91"/>
          <w:rFonts w:hint="eastAsia" w:ascii="仿宋_GB2312" w:hAnsi="Arial Narrow" w:eastAsia="仿宋_GB2312"/>
        </w:rPr>
        <w:instrText xml:space="preserve"> </w:instrText>
      </w:r>
      <w:r>
        <w:rPr>
          <w:rFonts w:hint="eastAsia" w:ascii="仿宋_GB2312" w:hAnsi="Arial Narrow" w:eastAsia="仿宋_GB2312"/>
        </w:rPr>
        <w:instrText xml:space="preserve">HYPERLINK \l "_Toc41490178"</w:instrText>
      </w:r>
      <w:r>
        <w:rPr>
          <w:rStyle w:val="91"/>
          <w:rFonts w:hint="eastAsia" w:ascii="仿宋_GB2312" w:hAnsi="Arial Narrow" w:eastAsia="仿宋_GB2312"/>
        </w:rPr>
        <w:instrText xml:space="preserve"> </w:instrText>
      </w:r>
      <w:r>
        <w:rPr>
          <w:rFonts w:hint="eastAsia" w:ascii="仿宋_GB2312" w:hAnsi="Arial Narrow" w:eastAsia="仿宋_GB2312"/>
        </w:rPr>
        <w:fldChar w:fldCharType="separate"/>
      </w:r>
      <w:r>
        <w:rPr>
          <w:rStyle w:val="91"/>
          <w:rFonts w:hint="eastAsia" w:ascii="仿宋_GB2312" w:hAnsi="Arial Narrow" w:eastAsia="仿宋_GB2312"/>
        </w:rPr>
        <w:t>（二）具体绩效分析</w:t>
      </w:r>
      <w:r>
        <w:rPr>
          <w:rFonts w:hint="eastAsia" w:ascii="仿宋_GB2312" w:hAnsi="Arial Narrow" w:eastAsia="仿宋_GB2312"/>
        </w:rPr>
        <w:tab/>
      </w:r>
      <w:r>
        <w:rPr>
          <w:rFonts w:hint="eastAsia" w:ascii="仿宋_GB2312" w:hAnsi="Arial Narrow" w:eastAsia="仿宋_GB2312"/>
        </w:rPr>
        <w:fldChar w:fldCharType="begin"/>
      </w:r>
      <w:r>
        <w:rPr>
          <w:rFonts w:hint="eastAsia" w:ascii="仿宋_GB2312" w:hAnsi="Arial Narrow" w:eastAsia="仿宋_GB2312"/>
        </w:rPr>
        <w:instrText xml:space="preserve"> PAGEREF _Toc41490178 \h </w:instrText>
      </w:r>
      <w:r>
        <w:rPr>
          <w:rFonts w:hint="eastAsia" w:ascii="仿宋_GB2312" w:hAnsi="Arial Narrow" w:eastAsia="仿宋_GB2312"/>
        </w:rPr>
        <w:fldChar w:fldCharType="separate"/>
      </w:r>
      <w:r>
        <w:rPr>
          <w:rFonts w:hint="eastAsia" w:ascii="仿宋_GB2312" w:hAnsi="Arial Narrow" w:eastAsia="仿宋_GB2312"/>
        </w:rPr>
        <w:t>9</w:t>
      </w:r>
      <w:r>
        <w:rPr>
          <w:rFonts w:hint="eastAsia" w:ascii="仿宋_GB2312" w:hAnsi="Arial Narrow" w:eastAsia="仿宋_GB2312"/>
        </w:rPr>
        <w:fldChar w:fldCharType="end"/>
      </w:r>
      <w:r>
        <w:rPr>
          <w:rFonts w:hint="eastAsia" w:ascii="仿宋_GB2312" w:hAnsi="Arial Narrow" w:eastAsia="仿宋_GB2312"/>
        </w:rPr>
        <w:fldChar w:fldCharType="end"/>
      </w:r>
    </w:p>
    <w:p>
      <w:pPr>
        <w:pStyle w:val="59"/>
        <w:tabs>
          <w:tab w:val="right" w:leader="dot" w:pos="8834"/>
        </w:tabs>
        <w:rPr>
          <w:rFonts w:hint="eastAsia" w:ascii="仿宋_GB2312" w:hAnsi="Arial Narrow" w:eastAsia="仿宋_GB2312"/>
          <w:kern w:val="2"/>
          <w:szCs w:val="22"/>
        </w:rPr>
      </w:pPr>
      <w:r>
        <w:rPr>
          <w:rFonts w:hint="eastAsia" w:ascii="仿宋_GB2312" w:hAnsi="Arial Narrow" w:eastAsia="仿宋_GB2312"/>
        </w:rPr>
        <w:fldChar w:fldCharType="begin"/>
      </w:r>
      <w:r>
        <w:rPr>
          <w:rStyle w:val="91"/>
          <w:rFonts w:hint="eastAsia" w:ascii="仿宋_GB2312" w:hAnsi="Arial Narrow" w:eastAsia="仿宋_GB2312"/>
        </w:rPr>
        <w:instrText xml:space="preserve"> </w:instrText>
      </w:r>
      <w:r>
        <w:rPr>
          <w:rFonts w:hint="eastAsia" w:ascii="仿宋_GB2312" w:hAnsi="Arial Narrow" w:eastAsia="仿宋_GB2312"/>
        </w:rPr>
        <w:instrText xml:space="preserve">HYPERLINK \l "_Toc41490179"</w:instrText>
      </w:r>
      <w:r>
        <w:rPr>
          <w:rStyle w:val="91"/>
          <w:rFonts w:hint="eastAsia" w:ascii="仿宋_GB2312" w:hAnsi="Arial Narrow" w:eastAsia="仿宋_GB2312"/>
        </w:rPr>
        <w:instrText xml:space="preserve"> </w:instrText>
      </w:r>
      <w:r>
        <w:rPr>
          <w:rFonts w:hint="eastAsia" w:ascii="仿宋_GB2312" w:hAnsi="Arial Narrow" w:eastAsia="仿宋_GB2312"/>
        </w:rPr>
        <w:fldChar w:fldCharType="separate"/>
      </w:r>
      <w:r>
        <w:rPr>
          <w:rStyle w:val="91"/>
          <w:rFonts w:hint="eastAsia" w:ascii="仿宋_GB2312" w:hAnsi="Arial Narrow" w:eastAsia="仿宋_GB2312"/>
        </w:rPr>
        <w:t>1、项目决策（满分20.00分，评价得分20.00分）</w:t>
      </w:r>
      <w:r>
        <w:rPr>
          <w:rFonts w:hint="eastAsia" w:ascii="仿宋_GB2312" w:hAnsi="Arial Narrow" w:eastAsia="仿宋_GB2312"/>
        </w:rPr>
        <w:tab/>
      </w:r>
      <w:r>
        <w:rPr>
          <w:rFonts w:hint="eastAsia" w:ascii="仿宋_GB2312" w:hAnsi="Arial Narrow" w:eastAsia="仿宋_GB2312"/>
        </w:rPr>
        <w:fldChar w:fldCharType="begin"/>
      </w:r>
      <w:r>
        <w:rPr>
          <w:rFonts w:hint="eastAsia" w:ascii="仿宋_GB2312" w:hAnsi="Arial Narrow" w:eastAsia="仿宋_GB2312"/>
        </w:rPr>
        <w:instrText xml:space="preserve"> PAGEREF _Toc41490179 \h </w:instrText>
      </w:r>
      <w:r>
        <w:rPr>
          <w:rFonts w:hint="eastAsia" w:ascii="仿宋_GB2312" w:hAnsi="Arial Narrow" w:eastAsia="仿宋_GB2312"/>
        </w:rPr>
        <w:fldChar w:fldCharType="separate"/>
      </w:r>
      <w:r>
        <w:rPr>
          <w:rFonts w:hint="eastAsia" w:ascii="仿宋_GB2312" w:hAnsi="Arial Narrow" w:eastAsia="仿宋_GB2312"/>
        </w:rPr>
        <w:t>9</w:t>
      </w:r>
      <w:r>
        <w:rPr>
          <w:rFonts w:hint="eastAsia" w:ascii="仿宋_GB2312" w:hAnsi="Arial Narrow" w:eastAsia="仿宋_GB2312"/>
        </w:rPr>
        <w:fldChar w:fldCharType="end"/>
      </w:r>
      <w:r>
        <w:rPr>
          <w:rFonts w:hint="eastAsia" w:ascii="仿宋_GB2312" w:hAnsi="Arial Narrow" w:eastAsia="仿宋_GB2312"/>
        </w:rPr>
        <w:fldChar w:fldCharType="end"/>
      </w:r>
    </w:p>
    <w:p>
      <w:pPr>
        <w:pStyle w:val="59"/>
        <w:tabs>
          <w:tab w:val="right" w:leader="dot" w:pos="8834"/>
        </w:tabs>
        <w:rPr>
          <w:rFonts w:hint="eastAsia" w:ascii="仿宋_GB2312" w:hAnsi="Arial Narrow" w:eastAsia="仿宋_GB2312"/>
          <w:kern w:val="2"/>
          <w:szCs w:val="22"/>
        </w:rPr>
      </w:pPr>
      <w:r>
        <w:rPr>
          <w:rFonts w:hint="eastAsia" w:ascii="仿宋_GB2312" w:hAnsi="Arial Narrow" w:eastAsia="仿宋_GB2312"/>
        </w:rPr>
        <w:fldChar w:fldCharType="begin"/>
      </w:r>
      <w:r>
        <w:rPr>
          <w:rStyle w:val="91"/>
          <w:rFonts w:hint="eastAsia" w:ascii="仿宋_GB2312" w:hAnsi="Arial Narrow" w:eastAsia="仿宋_GB2312"/>
        </w:rPr>
        <w:instrText xml:space="preserve"> </w:instrText>
      </w:r>
      <w:r>
        <w:rPr>
          <w:rFonts w:hint="eastAsia" w:ascii="仿宋_GB2312" w:hAnsi="Arial Narrow" w:eastAsia="仿宋_GB2312"/>
        </w:rPr>
        <w:instrText xml:space="preserve">HYPERLINK \l "_Toc41490180"</w:instrText>
      </w:r>
      <w:r>
        <w:rPr>
          <w:rStyle w:val="91"/>
          <w:rFonts w:hint="eastAsia" w:ascii="仿宋_GB2312" w:hAnsi="Arial Narrow" w:eastAsia="仿宋_GB2312"/>
        </w:rPr>
        <w:instrText xml:space="preserve"> </w:instrText>
      </w:r>
      <w:r>
        <w:rPr>
          <w:rFonts w:hint="eastAsia" w:ascii="仿宋_GB2312" w:hAnsi="Arial Narrow" w:eastAsia="仿宋_GB2312"/>
        </w:rPr>
        <w:fldChar w:fldCharType="separate"/>
      </w:r>
      <w:r>
        <w:rPr>
          <w:rStyle w:val="91"/>
          <w:rFonts w:hint="eastAsia" w:ascii="仿宋_GB2312" w:hAnsi="Arial Narrow" w:eastAsia="仿宋_GB2312"/>
        </w:rPr>
        <w:t>2、项目管理（满分20.00分，评价得分18.</w:t>
      </w:r>
      <w:r>
        <w:rPr>
          <w:rStyle w:val="91"/>
          <w:rFonts w:hint="eastAsia" w:ascii="仿宋_GB2312" w:hAnsi="Arial Narrow" w:eastAsia="仿宋_GB2312"/>
          <w:lang w:val="en-US" w:eastAsia="zh-CN"/>
        </w:rPr>
        <w:t>8</w:t>
      </w:r>
      <w:r>
        <w:rPr>
          <w:rStyle w:val="91"/>
          <w:rFonts w:hint="eastAsia" w:ascii="仿宋_GB2312" w:hAnsi="Arial Narrow" w:eastAsia="仿宋_GB2312"/>
        </w:rPr>
        <w:t>0分）</w:t>
      </w:r>
      <w:r>
        <w:rPr>
          <w:rFonts w:hint="eastAsia" w:ascii="仿宋_GB2312" w:hAnsi="Arial Narrow" w:eastAsia="仿宋_GB2312"/>
        </w:rPr>
        <w:tab/>
      </w:r>
      <w:r>
        <w:rPr>
          <w:rFonts w:hint="eastAsia" w:ascii="仿宋_GB2312" w:hAnsi="Arial Narrow" w:eastAsia="仿宋_GB2312"/>
        </w:rPr>
        <w:fldChar w:fldCharType="begin"/>
      </w:r>
      <w:r>
        <w:rPr>
          <w:rFonts w:hint="eastAsia" w:ascii="仿宋_GB2312" w:hAnsi="Arial Narrow" w:eastAsia="仿宋_GB2312"/>
        </w:rPr>
        <w:instrText xml:space="preserve"> PAGEREF _Toc41490180 \h </w:instrText>
      </w:r>
      <w:r>
        <w:rPr>
          <w:rFonts w:hint="eastAsia" w:ascii="仿宋_GB2312" w:hAnsi="Arial Narrow" w:eastAsia="仿宋_GB2312"/>
        </w:rPr>
        <w:fldChar w:fldCharType="separate"/>
      </w:r>
      <w:r>
        <w:rPr>
          <w:rFonts w:hint="eastAsia" w:ascii="仿宋_GB2312" w:hAnsi="Arial Narrow" w:eastAsia="仿宋_GB2312"/>
        </w:rPr>
        <w:t>9</w:t>
      </w:r>
      <w:r>
        <w:rPr>
          <w:rFonts w:hint="eastAsia" w:ascii="仿宋_GB2312" w:hAnsi="Arial Narrow" w:eastAsia="仿宋_GB2312"/>
        </w:rPr>
        <w:fldChar w:fldCharType="end"/>
      </w:r>
      <w:r>
        <w:rPr>
          <w:rFonts w:hint="eastAsia" w:ascii="仿宋_GB2312" w:hAnsi="Arial Narrow" w:eastAsia="仿宋_GB2312"/>
        </w:rPr>
        <w:fldChar w:fldCharType="end"/>
      </w:r>
    </w:p>
    <w:p>
      <w:pPr>
        <w:pStyle w:val="59"/>
        <w:tabs>
          <w:tab w:val="right" w:leader="dot" w:pos="8834"/>
        </w:tabs>
        <w:rPr>
          <w:rFonts w:hint="eastAsia" w:ascii="仿宋_GB2312" w:hAnsi="Arial Narrow" w:eastAsia="仿宋_GB2312"/>
          <w:kern w:val="2"/>
          <w:szCs w:val="22"/>
        </w:rPr>
      </w:pPr>
      <w:r>
        <w:rPr>
          <w:rFonts w:hint="eastAsia" w:ascii="仿宋_GB2312" w:hAnsi="Arial Narrow" w:eastAsia="仿宋_GB2312"/>
        </w:rPr>
        <w:fldChar w:fldCharType="begin"/>
      </w:r>
      <w:r>
        <w:rPr>
          <w:rStyle w:val="91"/>
          <w:rFonts w:hint="eastAsia" w:ascii="仿宋_GB2312" w:hAnsi="Arial Narrow" w:eastAsia="仿宋_GB2312"/>
        </w:rPr>
        <w:instrText xml:space="preserve"> </w:instrText>
      </w:r>
      <w:r>
        <w:rPr>
          <w:rFonts w:hint="eastAsia" w:ascii="仿宋_GB2312" w:hAnsi="Arial Narrow" w:eastAsia="仿宋_GB2312"/>
        </w:rPr>
        <w:instrText xml:space="preserve">HYPERLINK \l "_Toc41490181"</w:instrText>
      </w:r>
      <w:r>
        <w:rPr>
          <w:rStyle w:val="91"/>
          <w:rFonts w:hint="eastAsia" w:ascii="仿宋_GB2312" w:hAnsi="Arial Narrow" w:eastAsia="仿宋_GB2312"/>
        </w:rPr>
        <w:instrText xml:space="preserve"> </w:instrText>
      </w:r>
      <w:r>
        <w:rPr>
          <w:rFonts w:hint="eastAsia" w:ascii="仿宋_GB2312" w:hAnsi="Arial Narrow" w:eastAsia="仿宋_GB2312"/>
        </w:rPr>
        <w:fldChar w:fldCharType="separate"/>
      </w:r>
      <w:r>
        <w:rPr>
          <w:rStyle w:val="91"/>
          <w:rFonts w:hint="eastAsia" w:ascii="仿宋_GB2312" w:hAnsi="Arial Narrow" w:eastAsia="仿宋_GB2312"/>
        </w:rPr>
        <w:t>3、项目绩效（满分60.00分，评价得分5</w:t>
      </w:r>
      <w:r>
        <w:rPr>
          <w:rStyle w:val="91"/>
          <w:rFonts w:hint="eastAsia" w:ascii="仿宋_GB2312" w:hAnsi="Arial Narrow" w:eastAsia="仿宋_GB2312"/>
          <w:lang w:val="en-US" w:eastAsia="zh-CN"/>
        </w:rPr>
        <w:t>7</w:t>
      </w:r>
      <w:r>
        <w:rPr>
          <w:rStyle w:val="91"/>
          <w:rFonts w:hint="eastAsia" w:ascii="仿宋_GB2312" w:hAnsi="Arial Narrow" w:eastAsia="仿宋_GB2312"/>
        </w:rPr>
        <w:t>.00分）</w:t>
      </w:r>
      <w:r>
        <w:rPr>
          <w:rFonts w:hint="eastAsia" w:ascii="仿宋_GB2312" w:hAnsi="Arial Narrow" w:eastAsia="仿宋_GB2312"/>
        </w:rPr>
        <w:tab/>
      </w:r>
      <w:r>
        <w:rPr>
          <w:rFonts w:hint="eastAsia" w:ascii="仿宋_GB2312" w:hAnsi="Arial Narrow" w:eastAsia="仿宋_GB2312"/>
        </w:rPr>
        <w:fldChar w:fldCharType="begin"/>
      </w:r>
      <w:r>
        <w:rPr>
          <w:rFonts w:hint="eastAsia" w:ascii="仿宋_GB2312" w:hAnsi="Arial Narrow" w:eastAsia="仿宋_GB2312"/>
        </w:rPr>
        <w:instrText xml:space="preserve"> PAGEREF _Toc41490181 \h </w:instrText>
      </w:r>
      <w:r>
        <w:rPr>
          <w:rFonts w:hint="eastAsia" w:ascii="仿宋_GB2312" w:hAnsi="Arial Narrow" w:eastAsia="仿宋_GB2312"/>
        </w:rPr>
        <w:fldChar w:fldCharType="separate"/>
      </w:r>
      <w:r>
        <w:rPr>
          <w:rFonts w:hint="eastAsia" w:ascii="仿宋_GB2312" w:hAnsi="Arial Narrow" w:eastAsia="仿宋_GB2312"/>
        </w:rPr>
        <w:t>12</w:t>
      </w:r>
      <w:r>
        <w:rPr>
          <w:rFonts w:hint="eastAsia" w:ascii="仿宋_GB2312" w:hAnsi="Arial Narrow" w:eastAsia="仿宋_GB2312"/>
        </w:rPr>
        <w:fldChar w:fldCharType="end"/>
      </w:r>
      <w:r>
        <w:rPr>
          <w:rFonts w:hint="eastAsia" w:ascii="仿宋_GB2312" w:hAnsi="Arial Narrow" w:eastAsia="仿宋_GB2312"/>
        </w:rPr>
        <w:fldChar w:fldCharType="end"/>
      </w:r>
    </w:p>
    <w:p>
      <w:pPr>
        <w:pStyle w:val="59"/>
        <w:tabs>
          <w:tab w:val="right" w:leader="dot" w:pos="8834"/>
        </w:tabs>
        <w:rPr>
          <w:rFonts w:hint="eastAsia" w:ascii="仿宋_GB2312" w:hAnsi="Arial Narrow" w:eastAsia="仿宋_GB2312"/>
          <w:kern w:val="2"/>
          <w:szCs w:val="22"/>
        </w:rPr>
      </w:pPr>
      <w:r>
        <w:rPr>
          <w:rFonts w:hint="eastAsia" w:ascii="仿宋_GB2312" w:hAnsi="Arial Narrow" w:eastAsia="仿宋_GB2312"/>
        </w:rPr>
        <w:fldChar w:fldCharType="begin"/>
      </w:r>
      <w:r>
        <w:rPr>
          <w:rStyle w:val="91"/>
          <w:rFonts w:hint="eastAsia" w:ascii="仿宋_GB2312" w:hAnsi="Arial Narrow" w:eastAsia="仿宋_GB2312"/>
        </w:rPr>
        <w:instrText xml:space="preserve"> </w:instrText>
      </w:r>
      <w:r>
        <w:rPr>
          <w:rFonts w:hint="eastAsia" w:ascii="仿宋_GB2312" w:hAnsi="Arial Narrow" w:eastAsia="仿宋_GB2312"/>
        </w:rPr>
        <w:instrText xml:space="preserve">HYPERLINK \l "_Toc41490182"</w:instrText>
      </w:r>
      <w:r>
        <w:rPr>
          <w:rStyle w:val="91"/>
          <w:rFonts w:hint="eastAsia" w:ascii="仿宋_GB2312" w:hAnsi="Arial Narrow" w:eastAsia="仿宋_GB2312"/>
        </w:rPr>
        <w:instrText xml:space="preserve"> </w:instrText>
      </w:r>
      <w:r>
        <w:rPr>
          <w:rFonts w:hint="eastAsia" w:ascii="仿宋_GB2312" w:hAnsi="Arial Narrow" w:eastAsia="仿宋_GB2312"/>
        </w:rPr>
        <w:fldChar w:fldCharType="separate"/>
      </w:r>
      <w:r>
        <w:rPr>
          <w:rStyle w:val="91"/>
          <w:rFonts w:hint="eastAsia" w:ascii="仿宋_GB2312" w:hAnsi="Arial Narrow" w:eastAsia="仿宋_GB2312"/>
          <w:bCs/>
          <w:kern w:val="44"/>
          <w:lang w:val="zh-CN"/>
        </w:rPr>
        <w:t>四、成本效益分析</w:t>
      </w:r>
      <w:r>
        <w:rPr>
          <w:rFonts w:hint="eastAsia" w:ascii="仿宋_GB2312" w:hAnsi="Arial Narrow" w:eastAsia="仿宋_GB2312"/>
        </w:rPr>
        <w:tab/>
      </w:r>
      <w:r>
        <w:rPr>
          <w:rFonts w:hint="eastAsia" w:ascii="仿宋_GB2312" w:hAnsi="Arial Narrow" w:eastAsia="仿宋_GB2312"/>
        </w:rPr>
        <w:fldChar w:fldCharType="begin"/>
      </w:r>
      <w:r>
        <w:rPr>
          <w:rFonts w:hint="eastAsia" w:ascii="仿宋_GB2312" w:hAnsi="Arial Narrow" w:eastAsia="仿宋_GB2312"/>
        </w:rPr>
        <w:instrText xml:space="preserve"> PAGEREF _Toc41490182 \h </w:instrText>
      </w:r>
      <w:r>
        <w:rPr>
          <w:rFonts w:hint="eastAsia" w:ascii="仿宋_GB2312" w:hAnsi="Arial Narrow" w:eastAsia="仿宋_GB2312"/>
        </w:rPr>
        <w:fldChar w:fldCharType="separate"/>
      </w:r>
      <w:r>
        <w:rPr>
          <w:rFonts w:hint="eastAsia" w:ascii="仿宋_GB2312" w:hAnsi="Arial Narrow" w:eastAsia="仿宋_GB2312"/>
        </w:rPr>
        <w:t>15</w:t>
      </w:r>
      <w:r>
        <w:rPr>
          <w:rFonts w:hint="eastAsia" w:ascii="仿宋_GB2312" w:hAnsi="Arial Narrow" w:eastAsia="仿宋_GB2312"/>
        </w:rPr>
        <w:fldChar w:fldCharType="end"/>
      </w:r>
      <w:r>
        <w:rPr>
          <w:rFonts w:hint="eastAsia" w:ascii="仿宋_GB2312" w:hAnsi="Arial Narrow" w:eastAsia="仿宋_GB2312"/>
        </w:rPr>
        <w:fldChar w:fldCharType="end"/>
      </w:r>
    </w:p>
    <w:p>
      <w:pPr>
        <w:pStyle w:val="59"/>
        <w:tabs>
          <w:tab w:val="right" w:leader="dot" w:pos="8834"/>
        </w:tabs>
        <w:rPr>
          <w:rFonts w:hint="eastAsia" w:ascii="仿宋_GB2312" w:hAnsi="Arial Narrow" w:eastAsia="仿宋_GB2312"/>
          <w:kern w:val="2"/>
          <w:szCs w:val="22"/>
        </w:rPr>
      </w:pPr>
      <w:r>
        <w:rPr>
          <w:rFonts w:hint="eastAsia" w:ascii="仿宋_GB2312" w:hAnsi="Arial Narrow" w:eastAsia="仿宋_GB2312"/>
        </w:rPr>
        <w:fldChar w:fldCharType="begin"/>
      </w:r>
      <w:r>
        <w:rPr>
          <w:rStyle w:val="91"/>
          <w:rFonts w:hint="eastAsia" w:ascii="仿宋_GB2312" w:hAnsi="Arial Narrow" w:eastAsia="仿宋_GB2312"/>
        </w:rPr>
        <w:instrText xml:space="preserve"> </w:instrText>
      </w:r>
      <w:r>
        <w:rPr>
          <w:rFonts w:hint="eastAsia" w:ascii="仿宋_GB2312" w:hAnsi="Arial Narrow" w:eastAsia="仿宋_GB2312"/>
        </w:rPr>
        <w:instrText xml:space="preserve">HYPERLINK \l "_Toc41490183"</w:instrText>
      </w:r>
      <w:r>
        <w:rPr>
          <w:rStyle w:val="91"/>
          <w:rFonts w:hint="eastAsia" w:ascii="仿宋_GB2312" w:hAnsi="Arial Narrow" w:eastAsia="仿宋_GB2312"/>
        </w:rPr>
        <w:instrText xml:space="preserve"> </w:instrText>
      </w:r>
      <w:r>
        <w:rPr>
          <w:rFonts w:hint="eastAsia" w:ascii="仿宋_GB2312" w:hAnsi="Arial Narrow" w:eastAsia="仿宋_GB2312"/>
        </w:rPr>
        <w:fldChar w:fldCharType="separate"/>
      </w:r>
      <w:r>
        <w:rPr>
          <w:rStyle w:val="91"/>
          <w:rFonts w:hint="eastAsia" w:ascii="仿宋_GB2312" w:hAnsi="Arial Narrow" w:eastAsia="仿宋_GB2312"/>
          <w:bCs/>
          <w:kern w:val="44"/>
          <w:lang w:val="zh-CN"/>
        </w:rPr>
        <w:t>五、主要经验及做法、存在的问题和建议</w:t>
      </w:r>
      <w:r>
        <w:rPr>
          <w:rFonts w:hint="eastAsia" w:ascii="仿宋_GB2312" w:hAnsi="Arial Narrow" w:eastAsia="仿宋_GB2312"/>
        </w:rPr>
        <w:tab/>
      </w:r>
      <w:r>
        <w:rPr>
          <w:rFonts w:hint="eastAsia" w:ascii="仿宋_GB2312" w:hAnsi="Arial Narrow" w:eastAsia="仿宋_GB2312"/>
        </w:rPr>
        <w:fldChar w:fldCharType="begin"/>
      </w:r>
      <w:r>
        <w:rPr>
          <w:rFonts w:hint="eastAsia" w:ascii="仿宋_GB2312" w:hAnsi="Arial Narrow" w:eastAsia="仿宋_GB2312"/>
        </w:rPr>
        <w:instrText xml:space="preserve"> PAGEREF _Toc41490183 \h </w:instrText>
      </w:r>
      <w:r>
        <w:rPr>
          <w:rFonts w:hint="eastAsia" w:ascii="仿宋_GB2312" w:hAnsi="Arial Narrow" w:eastAsia="仿宋_GB2312"/>
        </w:rPr>
        <w:fldChar w:fldCharType="separate"/>
      </w:r>
      <w:r>
        <w:rPr>
          <w:rFonts w:hint="eastAsia" w:ascii="仿宋_GB2312" w:hAnsi="Arial Narrow" w:eastAsia="仿宋_GB2312"/>
        </w:rPr>
        <w:t>15</w:t>
      </w:r>
      <w:r>
        <w:rPr>
          <w:rFonts w:hint="eastAsia" w:ascii="仿宋_GB2312" w:hAnsi="Arial Narrow" w:eastAsia="仿宋_GB2312"/>
        </w:rPr>
        <w:fldChar w:fldCharType="end"/>
      </w:r>
      <w:r>
        <w:rPr>
          <w:rFonts w:hint="eastAsia" w:ascii="仿宋_GB2312" w:hAnsi="Arial Narrow" w:eastAsia="仿宋_GB2312"/>
        </w:rPr>
        <w:fldChar w:fldCharType="end"/>
      </w:r>
    </w:p>
    <w:p>
      <w:pPr>
        <w:pStyle w:val="59"/>
        <w:tabs>
          <w:tab w:val="right" w:leader="dot" w:pos="8834"/>
        </w:tabs>
        <w:rPr>
          <w:rFonts w:hint="eastAsia" w:ascii="仿宋_GB2312" w:hAnsi="Arial Narrow" w:eastAsia="仿宋_GB2312"/>
          <w:kern w:val="2"/>
          <w:szCs w:val="22"/>
        </w:rPr>
      </w:pPr>
      <w:r>
        <w:rPr>
          <w:rFonts w:hint="eastAsia" w:ascii="仿宋_GB2312" w:hAnsi="Arial Narrow" w:eastAsia="仿宋_GB2312"/>
        </w:rPr>
        <w:fldChar w:fldCharType="begin"/>
      </w:r>
      <w:r>
        <w:rPr>
          <w:rStyle w:val="91"/>
          <w:rFonts w:hint="eastAsia" w:ascii="仿宋_GB2312" w:hAnsi="Arial Narrow" w:eastAsia="仿宋_GB2312"/>
        </w:rPr>
        <w:instrText xml:space="preserve"> </w:instrText>
      </w:r>
      <w:r>
        <w:rPr>
          <w:rFonts w:hint="eastAsia" w:ascii="仿宋_GB2312" w:hAnsi="Arial Narrow" w:eastAsia="仿宋_GB2312"/>
        </w:rPr>
        <w:instrText xml:space="preserve">HYPERLINK \l "_Toc41490184"</w:instrText>
      </w:r>
      <w:r>
        <w:rPr>
          <w:rStyle w:val="91"/>
          <w:rFonts w:hint="eastAsia" w:ascii="仿宋_GB2312" w:hAnsi="Arial Narrow" w:eastAsia="仿宋_GB2312"/>
        </w:rPr>
        <w:instrText xml:space="preserve"> </w:instrText>
      </w:r>
      <w:r>
        <w:rPr>
          <w:rFonts w:hint="eastAsia" w:ascii="仿宋_GB2312" w:hAnsi="Arial Narrow" w:eastAsia="仿宋_GB2312"/>
        </w:rPr>
        <w:fldChar w:fldCharType="separate"/>
      </w:r>
      <w:r>
        <w:rPr>
          <w:rStyle w:val="91"/>
          <w:rFonts w:hint="eastAsia" w:ascii="仿宋_GB2312" w:hAnsi="Arial Narrow" w:eastAsia="仿宋_GB2312"/>
        </w:rPr>
        <w:t>（一）主要经验及做法</w:t>
      </w:r>
      <w:r>
        <w:rPr>
          <w:rFonts w:hint="eastAsia" w:ascii="仿宋_GB2312" w:hAnsi="Arial Narrow" w:eastAsia="仿宋_GB2312"/>
        </w:rPr>
        <w:tab/>
      </w:r>
      <w:r>
        <w:rPr>
          <w:rFonts w:hint="eastAsia" w:ascii="仿宋_GB2312" w:hAnsi="Arial Narrow" w:eastAsia="仿宋_GB2312"/>
        </w:rPr>
        <w:fldChar w:fldCharType="begin"/>
      </w:r>
      <w:r>
        <w:rPr>
          <w:rFonts w:hint="eastAsia" w:ascii="仿宋_GB2312" w:hAnsi="Arial Narrow" w:eastAsia="仿宋_GB2312"/>
        </w:rPr>
        <w:instrText xml:space="preserve"> PAGEREF _Toc41490184 \h </w:instrText>
      </w:r>
      <w:r>
        <w:rPr>
          <w:rFonts w:hint="eastAsia" w:ascii="仿宋_GB2312" w:hAnsi="Arial Narrow" w:eastAsia="仿宋_GB2312"/>
        </w:rPr>
        <w:fldChar w:fldCharType="separate"/>
      </w:r>
      <w:r>
        <w:rPr>
          <w:rFonts w:hint="eastAsia" w:ascii="仿宋_GB2312" w:hAnsi="Arial Narrow" w:eastAsia="仿宋_GB2312"/>
        </w:rPr>
        <w:t>15</w:t>
      </w:r>
      <w:r>
        <w:rPr>
          <w:rFonts w:hint="eastAsia" w:ascii="仿宋_GB2312" w:hAnsi="Arial Narrow" w:eastAsia="仿宋_GB2312"/>
        </w:rPr>
        <w:fldChar w:fldCharType="end"/>
      </w:r>
      <w:r>
        <w:rPr>
          <w:rFonts w:hint="eastAsia" w:ascii="仿宋_GB2312" w:hAnsi="Arial Narrow" w:eastAsia="仿宋_GB2312"/>
        </w:rPr>
        <w:fldChar w:fldCharType="end"/>
      </w:r>
    </w:p>
    <w:p>
      <w:pPr>
        <w:pStyle w:val="59"/>
        <w:tabs>
          <w:tab w:val="right" w:leader="dot" w:pos="8834"/>
        </w:tabs>
        <w:rPr>
          <w:rFonts w:hint="eastAsia" w:ascii="仿宋_GB2312" w:hAnsi="Arial Narrow" w:eastAsia="仿宋_GB2312"/>
          <w:kern w:val="2"/>
          <w:szCs w:val="22"/>
        </w:rPr>
      </w:pPr>
      <w:r>
        <w:rPr>
          <w:rFonts w:hint="eastAsia" w:ascii="仿宋_GB2312" w:hAnsi="Arial Narrow" w:eastAsia="仿宋_GB2312"/>
        </w:rPr>
        <w:fldChar w:fldCharType="begin"/>
      </w:r>
      <w:r>
        <w:rPr>
          <w:rStyle w:val="91"/>
          <w:rFonts w:hint="eastAsia" w:ascii="仿宋_GB2312" w:hAnsi="Arial Narrow" w:eastAsia="仿宋_GB2312"/>
        </w:rPr>
        <w:instrText xml:space="preserve"> </w:instrText>
      </w:r>
      <w:r>
        <w:rPr>
          <w:rFonts w:hint="eastAsia" w:ascii="仿宋_GB2312" w:hAnsi="Arial Narrow" w:eastAsia="仿宋_GB2312"/>
        </w:rPr>
        <w:instrText xml:space="preserve">HYPERLINK \l "_Toc41490185"</w:instrText>
      </w:r>
      <w:r>
        <w:rPr>
          <w:rStyle w:val="91"/>
          <w:rFonts w:hint="eastAsia" w:ascii="仿宋_GB2312" w:hAnsi="Arial Narrow" w:eastAsia="仿宋_GB2312"/>
        </w:rPr>
        <w:instrText xml:space="preserve"> </w:instrText>
      </w:r>
      <w:r>
        <w:rPr>
          <w:rFonts w:hint="eastAsia" w:ascii="仿宋_GB2312" w:hAnsi="Arial Narrow" w:eastAsia="仿宋_GB2312"/>
        </w:rPr>
        <w:fldChar w:fldCharType="separate"/>
      </w:r>
      <w:r>
        <w:rPr>
          <w:rStyle w:val="91"/>
          <w:rFonts w:hint="eastAsia" w:ascii="仿宋_GB2312" w:hAnsi="Arial Narrow" w:eastAsia="仿宋_GB2312"/>
        </w:rPr>
        <w:t>（二）存在的问题</w:t>
      </w:r>
      <w:r>
        <w:rPr>
          <w:rFonts w:hint="eastAsia" w:ascii="仿宋_GB2312" w:hAnsi="Arial Narrow" w:eastAsia="仿宋_GB2312"/>
        </w:rPr>
        <w:tab/>
      </w:r>
      <w:r>
        <w:rPr>
          <w:rFonts w:hint="eastAsia" w:ascii="仿宋_GB2312" w:hAnsi="Arial Narrow" w:eastAsia="仿宋_GB2312"/>
        </w:rPr>
        <w:fldChar w:fldCharType="begin"/>
      </w:r>
      <w:r>
        <w:rPr>
          <w:rFonts w:hint="eastAsia" w:ascii="仿宋_GB2312" w:hAnsi="Arial Narrow" w:eastAsia="仿宋_GB2312"/>
        </w:rPr>
        <w:instrText xml:space="preserve"> PAGEREF _Toc41490185 \h </w:instrText>
      </w:r>
      <w:r>
        <w:rPr>
          <w:rFonts w:hint="eastAsia" w:ascii="仿宋_GB2312" w:hAnsi="Arial Narrow" w:eastAsia="仿宋_GB2312"/>
        </w:rPr>
        <w:fldChar w:fldCharType="separate"/>
      </w:r>
      <w:r>
        <w:rPr>
          <w:rFonts w:hint="eastAsia" w:ascii="仿宋_GB2312" w:hAnsi="Arial Narrow" w:eastAsia="仿宋_GB2312"/>
        </w:rPr>
        <w:t>16</w:t>
      </w:r>
      <w:r>
        <w:rPr>
          <w:rFonts w:hint="eastAsia" w:ascii="仿宋_GB2312" w:hAnsi="Arial Narrow" w:eastAsia="仿宋_GB2312"/>
        </w:rPr>
        <w:fldChar w:fldCharType="end"/>
      </w:r>
      <w:r>
        <w:rPr>
          <w:rFonts w:hint="eastAsia" w:ascii="仿宋_GB2312" w:hAnsi="Arial Narrow" w:eastAsia="仿宋_GB2312"/>
        </w:rPr>
        <w:fldChar w:fldCharType="end"/>
      </w:r>
    </w:p>
    <w:p>
      <w:pPr>
        <w:pStyle w:val="59"/>
        <w:tabs>
          <w:tab w:val="right" w:leader="dot" w:pos="8834"/>
        </w:tabs>
        <w:rPr>
          <w:rFonts w:hint="eastAsia" w:ascii="仿宋_GB2312" w:hAnsi="Arial Narrow" w:eastAsia="仿宋_GB2312"/>
          <w:kern w:val="2"/>
          <w:szCs w:val="22"/>
        </w:rPr>
      </w:pPr>
      <w:r>
        <w:rPr>
          <w:rFonts w:hint="eastAsia" w:ascii="仿宋_GB2312" w:hAnsi="Arial Narrow" w:eastAsia="仿宋_GB2312"/>
        </w:rPr>
        <w:fldChar w:fldCharType="begin"/>
      </w:r>
      <w:r>
        <w:rPr>
          <w:rStyle w:val="91"/>
          <w:rFonts w:hint="eastAsia" w:ascii="仿宋_GB2312" w:hAnsi="Arial Narrow" w:eastAsia="仿宋_GB2312"/>
        </w:rPr>
        <w:instrText xml:space="preserve"> </w:instrText>
      </w:r>
      <w:r>
        <w:rPr>
          <w:rFonts w:hint="eastAsia" w:ascii="仿宋_GB2312" w:hAnsi="Arial Narrow" w:eastAsia="仿宋_GB2312"/>
        </w:rPr>
        <w:instrText xml:space="preserve">HYPERLINK \l "_Toc41490186"</w:instrText>
      </w:r>
      <w:r>
        <w:rPr>
          <w:rStyle w:val="91"/>
          <w:rFonts w:hint="eastAsia" w:ascii="仿宋_GB2312" w:hAnsi="Arial Narrow" w:eastAsia="仿宋_GB2312"/>
        </w:rPr>
        <w:instrText xml:space="preserve"> </w:instrText>
      </w:r>
      <w:r>
        <w:rPr>
          <w:rFonts w:hint="eastAsia" w:ascii="仿宋_GB2312" w:hAnsi="Arial Narrow" w:eastAsia="仿宋_GB2312"/>
        </w:rPr>
        <w:fldChar w:fldCharType="separate"/>
      </w:r>
      <w:r>
        <w:rPr>
          <w:rStyle w:val="91"/>
          <w:rFonts w:hint="eastAsia" w:ascii="仿宋_GB2312" w:hAnsi="Arial Narrow" w:eastAsia="仿宋_GB2312"/>
        </w:rPr>
        <w:t>（三）建议和改进措施</w:t>
      </w:r>
      <w:r>
        <w:rPr>
          <w:rFonts w:hint="eastAsia" w:ascii="仿宋_GB2312" w:hAnsi="Arial Narrow" w:eastAsia="仿宋_GB2312"/>
        </w:rPr>
        <w:tab/>
      </w:r>
      <w:r>
        <w:rPr>
          <w:rFonts w:hint="eastAsia" w:ascii="仿宋_GB2312" w:hAnsi="Arial Narrow" w:eastAsia="仿宋_GB2312"/>
        </w:rPr>
        <w:fldChar w:fldCharType="begin"/>
      </w:r>
      <w:r>
        <w:rPr>
          <w:rFonts w:hint="eastAsia" w:ascii="仿宋_GB2312" w:hAnsi="Arial Narrow" w:eastAsia="仿宋_GB2312"/>
        </w:rPr>
        <w:instrText xml:space="preserve"> PAGEREF _Toc41490186 \h </w:instrText>
      </w:r>
      <w:r>
        <w:rPr>
          <w:rFonts w:hint="eastAsia" w:ascii="仿宋_GB2312" w:hAnsi="Arial Narrow" w:eastAsia="仿宋_GB2312"/>
        </w:rPr>
        <w:fldChar w:fldCharType="separate"/>
      </w:r>
      <w:r>
        <w:rPr>
          <w:rFonts w:hint="eastAsia" w:ascii="仿宋_GB2312" w:hAnsi="Arial Narrow" w:eastAsia="仿宋_GB2312"/>
        </w:rPr>
        <w:t>16</w:t>
      </w:r>
      <w:r>
        <w:rPr>
          <w:rFonts w:hint="eastAsia" w:ascii="仿宋_GB2312" w:hAnsi="Arial Narrow" w:eastAsia="仿宋_GB2312"/>
        </w:rPr>
        <w:fldChar w:fldCharType="end"/>
      </w:r>
      <w:r>
        <w:rPr>
          <w:rFonts w:hint="eastAsia" w:ascii="仿宋_GB2312" w:hAnsi="Arial Narrow" w:eastAsia="仿宋_GB2312"/>
        </w:rPr>
        <w:fldChar w:fldCharType="end"/>
      </w:r>
    </w:p>
    <w:p>
      <w:pPr>
        <w:pStyle w:val="59"/>
        <w:tabs>
          <w:tab w:val="right" w:leader="dot" w:pos="8834"/>
        </w:tabs>
        <w:rPr>
          <w:rFonts w:hint="eastAsia" w:ascii="仿宋_GB2312" w:hAnsi="Arial Narrow" w:eastAsia="仿宋_GB2312"/>
          <w:kern w:val="2"/>
          <w:szCs w:val="22"/>
        </w:rPr>
      </w:pPr>
      <w:r>
        <w:rPr>
          <w:rFonts w:hint="eastAsia" w:ascii="仿宋_GB2312" w:hAnsi="Arial Narrow" w:eastAsia="仿宋_GB2312"/>
        </w:rPr>
        <w:fldChar w:fldCharType="begin"/>
      </w:r>
      <w:r>
        <w:rPr>
          <w:rStyle w:val="91"/>
          <w:rFonts w:hint="eastAsia" w:ascii="仿宋_GB2312" w:hAnsi="Arial Narrow" w:eastAsia="仿宋_GB2312"/>
        </w:rPr>
        <w:instrText xml:space="preserve"> </w:instrText>
      </w:r>
      <w:r>
        <w:rPr>
          <w:rFonts w:hint="eastAsia" w:ascii="仿宋_GB2312" w:hAnsi="Arial Narrow" w:eastAsia="仿宋_GB2312"/>
        </w:rPr>
        <w:instrText xml:space="preserve">HYPERLINK \l "_Toc41490187"</w:instrText>
      </w:r>
      <w:r>
        <w:rPr>
          <w:rStyle w:val="91"/>
          <w:rFonts w:hint="eastAsia" w:ascii="仿宋_GB2312" w:hAnsi="Arial Narrow" w:eastAsia="仿宋_GB2312"/>
        </w:rPr>
        <w:instrText xml:space="preserve"> </w:instrText>
      </w:r>
      <w:r>
        <w:rPr>
          <w:rFonts w:hint="eastAsia" w:ascii="仿宋_GB2312" w:hAnsi="Arial Narrow" w:eastAsia="仿宋_GB2312"/>
        </w:rPr>
        <w:fldChar w:fldCharType="separate"/>
      </w:r>
      <w:r>
        <w:rPr>
          <w:rStyle w:val="91"/>
          <w:rFonts w:hint="eastAsia" w:ascii="仿宋_GB2312" w:hAnsi="Arial Narrow" w:eastAsia="仿宋_GB2312" w:cs="仿宋_GB2312"/>
          <w:lang w:val="zh-CN"/>
        </w:rPr>
        <w:t>相关附件</w:t>
      </w:r>
      <w:r>
        <w:rPr>
          <w:rFonts w:hint="eastAsia" w:ascii="仿宋_GB2312" w:hAnsi="Arial Narrow" w:eastAsia="仿宋_GB2312"/>
        </w:rPr>
        <w:tab/>
      </w:r>
      <w:r>
        <w:rPr>
          <w:rFonts w:hint="eastAsia" w:ascii="仿宋_GB2312" w:hAnsi="Arial Narrow" w:eastAsia="仿宋_GB2312"/>
        </w:rPr>
        <w:fldChar w:fldCharType="begin"/>
      </w:r>
      <w:r>
        <w:rPr>
          <w:rFonts w:hint="eastAsia" w:ascii="仿宋_GB2312" w:hAnsi="Arial Narrow" w:eastAsia="仿宋_GB2312"/>
        </w:rPr>
        <w:instrText xml:space="preserve"> PAGEREF _Toc41490187 \h </w:instrText>
      </w:r>
      <w:r>
        <w:rPr>
          <w:rFonts w:hint="eastAsia" w:ascii="仿宋_GB2312" w:hAnsi="Arial Narrow" w:eastAsia="仿宋_GB2312"/>
        </w:rPr>
        <w:fldChar w:fldCharType="separate"/>
      </w:r>
      <w:r>
        <w:rPr>
          <w:rFonts w:hint="eastAsia" w:ascii="仿宋_GB2312" w:hAnsi="Arial Narrow" w:eastAsia="仿宋_GB2312"/>
        </w:rPr>
        <w:t>17</w:t>
      </w:r>
      <w:r>
        <w:rPr>
          <w:rFonts w:hint="eastAsia" w:ascii="仿宋_GB2312" w:hAnsi="Arial Narrow" w:eastAsia="仿宋_GB2312"/>
        </w:rPr>
        <w:fldChar w:fldCharType="end"/>
      </w:r>
      <w:r>
        <w:rPr>
          <w:rFonts w:hint="eastAsia" w:ascii="仿宋_GB2312" w:hAnsi="Arial Narrow" w:eastAsia="仿宋_GB2312"/>
        </w:rPr>
        <w:fldChar w:fldCharType="end"/>
      </w:r>
    </w:p>
    <w:p>
      <w:pPr>
        <w:adjustRightInd/>
        <w:rPr>
          <w:rFonts w:hint="eastAsia" w:ascii="仿宋_GB2312" w:hAnsi="Arial Narrow" w:eastAsia="仿宋_GB2312"/>
          <w:sz w:val="30"/>
          <w:szCs w:val="30"/>
        </w:rPr>
      </w:pPr>
      <w:r>
        <w:rPr>
          <w:rFonts w:hint="eastAsia" w:ascii="仿宋_GB2312" w:hAnsi="Arial Narrow" w:eastAsia="仿宋_GB2312"/>
          <w:sz w:val="30"/>
          <w:szCs w:val="30"/>
        </w:rPr>
        <w:fldChar w:fldCharType="end"/>
      </w:r>
    </w:p>
    <w:p>
      <w:pPr>
        <w:adjustRightInd/>
        <w:rPr>
          <w:rFonts w:hint="eastAsia" w:ascii="仿宋_GB2312" w:hAnsi="Arial Narrow" w:eastAsia="仿宋_GB2312"/>
          <w:sz w:val="30"/>
          <w:szCs w:val="30"/>
        </w:rPr>
      </w:pPr>
    </w:p>
    <w:p>
      <w:pPr>
        <w:adjustRightInd/>
        <w:rPr>
          <w:rFonts w:hint="eastAsia" w:ascii="仿宋_GB2312" w:hAnsi="Arial Narrow" w:eastAsia="仿宋_GB2312"/>
          <w:sz w:val="30"/>
          <w:szCs w:val="30"/>
        </w:rPr>
      </w:pPr>
    </w:p>
    <w:p>
      <w:pPr>
        <w:widowControl w:val="0"/>
        <w:overflowPunct/>
        <w:outlineLvl w:val="0"/>
        <w:rPr>
          <w:rFonts w:ascii="Arial Narrow" w:hAnsi="Arial Narrow" w:eastAsia="黑体"/>
          <w:bCs/>
          <w:kern w:val="44"/>
          <w:sz w:val="28"/>
          <w:szCs w:val="28"/>
          <w:lang w:val="zh-CN"/>
        </w:rPr>
        <w:sectPr>
          <w:footerReference r:id="rId4" w:type="default"/>
          <w:footerReference r:id="rId5" w:type="even"/>
          <w:type w:val="continuous"/>
          <w:pgSz w:w="11906" w:h="16838"/>
          <w:pgMar w:top="1361" w:right="1531" w:bottom="1361" w:left="1531" w:header="851" w:footer="992" w:gutter="0"/>
          <w:pgNumType w:start="1"/>
          <w:cols w:space="720" w:num="1"/>
          <w:docGrid w:type="linesAndChars" w:linePitch="304" w:charSpace="0"/>
        </w:sectPr>
      </w:pPr>
    </w:p>
    <w:p>
      <w:pPr>
        <w:widowControl w:val="0"/>
        <w:overflowPunct/>
        <w:jc w:val="center"/>
        <w:outlineLvl w:val="0"/>
        <w:rPr>
          <w:rFonts w:ascii="Arial Narrow" w:hAnsi="Arial Narrow" w:eastAsia="黑体"/>
          <w:bCs/>
          <w:kern w:val="44"/>
          <w:sz w:val="28"/>
          <w:szCs w:val="28"/>
          <w:lang w:val="zh-CN"/>
        </w:rPr>
      </w:pPr>
      <w:bookmarkStart w:id="1" w:name="_Toc41490162"/>
      <w:r>
        <w:rPr>
          <w:rFonts w:ascii="Arial Narrow" w:hAnsi="Arial Narrow" w:eastAsia="黑体"/>
          <w:bCs/>
          <w:kern w:val="44"/>
          <w:sz w:val="28"/>
          <w:szCs w:val="28"/>
          <w:lang w:val="zh-CN"/>
        </w:rPr>
        <w:t>摘  要</w:t>
      </w:r>
      <w:bookmarkEnd w:id="1"/>
    </w:p>
    <w:p>
      <w:pPr>
        <w:widowControl w:val="0"/>
        <w:numPr>
          <w:ilvl w:val="0"/>
          <w:numId w:val="11"/>
        </w:numPr>
        <w:overflowPunct/>
        <w:ind w:firstLine="560" w:firstLineChars="200"/>
        <w:rPr>
          <w:rFonts w:ascii="Arial Narrow" w:hAnsi="Arial Narrow" w:eastAsia="黑体"/>
          <w:bCs/>
          <w:kern w:val="44"/>
          <w:sz w:val="28"/>
          <w:szCs w:val="28"/>
          <w:lang w:val="zh-CN"/>
        </w:rPr>
      </w:pPr>
      <w:r>
        <w:rPr>
          <w:rFonts w:ascii="Arial Narrow" w:hAnsi="Arial Narrow" w:eastAsia="黑体"/>
          <w:bCs/>
          <w:kern w:val="44"/>
          <w:sz w:val="28"/>
          <w:szCs w:val="28"/>
          <w:lang w:val="zh-CN"/>
        </w:rPr>
        <w:t>部门概况：含项目立项背景及目的，预算收支情况。</w:t>
      </w:r>
    </w:p>
    <w:p>
      <w:pPr>
        <w:adjustRightInd/>
        <w:ind w:firstLine="560" w:firstLineChars="200"/>
        <w:rPr>
          <w:rFonts w:ascii="Arial Narrow" w:hAnsi="Arial Narrow" w:eastAsia="黑体"/>
          <w:bCs/>
          <w:kern w:val="44"/>
          <w:sz w:val="28"/>
          <w:szCs w:val="28"/>
          <w:lang w:val="zh-CN"/>
        </w:rPr>
      </w:pPr>
      <w:r>
        <w:rPr>
          <w:rFonts w:ascii="Arial Narrow" w:hAnsi="Arial Narrow" w:eastAsia="仿宋_GB2312"/>
          <w:sz w:val="28"/>
          <w:szCs w:val="28"/>
        </w:rPr>
        <w:t>（一）</w:t>
      </w:r>
      <w:r>
        <w:rPr>
          <w:rFonts w:ascii="Arial Narrow" w:hAnsi="Arial Narrow" w:eastAsia="楷体_GB2312"/>
          <w:sz w:val="28"/>
          <w:szCs w:val="28"/>
        </w:rPr>
        <w:t>项目立项背景及目的</w:t>
      </w:r>
    </w:p>
    <w:p>
      <w:pPr>
        <w:adjustRightInd/>
        <w:ind w:firstLine="560" w:firstLineChars="200"/>
        <w:rPr>
          <w:rFonts w:ascii="Arial Narrow" w:hAnsi="Arial Narrow" w:eastAsia="仿宋_GB2312"/>
          <w:sz w:val="28"/>
          <w:szCs w:val="28"/>
        </w:rPr>
      </w:pPr>
      <w:r>
        <w:rPr>
          <w:rFonts w:ascii="Arial Narrow" w:hAnsi="Arial Narrow" w:eastAsia="仿宋_GB2312"/>
          <w:sz w:val="28"/>
          <w:szCs w:val="28"/>
        </w:rPr>
        <w:t>根据《云南省残疾人联合会云南省卫生和计划生育委员会云南省人民政府扶贫开发办公室关于印发〈云南省残疾人精准康复服务行动实施方案〉的通知》（云残发〔2016〕129号），市残联、卫健委、扶贫办联合制定印发了《昆明市残疾人精准康复服务行动实施方案》（昆残联发〔2017〕7号），</w:t>
      </w:r>
      <w:r>
        <w:rPr>
          <w:rFonts w:hint="eastAsia" w:ascii="Arial Narrow" w:hAnsi="Arial Narrow" w:eastAsia="仿宋_GB2312"/>
          <w:sz w:val="28"/>
          <w:szCs w:val="28"/>
          <w:lang w:eastAsia="zh-CN"/>
        </w:rPr>
        <w:t>《</w:t>
      </w:r>
      <w:r>
        <w:rPr>
          <w:rFonts w:ascii="Arial Narrow" w:hAnsi="Arial Narrow" w:eastAsia="仿宋_GB2312"/>
          <w:sz w:val="28"/>
          <w:szCs w:val="28"/>
        </w:rPr>
        <w:t>方案</w:t>
      </w:r>
      <w:r>
        <w:rPr>
          <w:rFonts w:hint="eastAsia" w:ascii="Arial Narrow" w:hAnsi="Arial Narrow" w:eastAsia="仿宋_GB2312"/>
          <w:sz w:val="28"/>
          <w:szCs w:val="28"/>
          <w:lang w:eastAsia="zh-CN"/>
        </w:rPr>
        <w:t>》</w:t>
      </w:r>
      <w:r>
        <w:rPr>
          <w:rFonts w:ascii="Arial Narrow" w:hAnsi="Arial Narrow" w:eastAsia="仿宋_GB2312"/>
          <w:sz w:val="28"/>
          <w:szCs w:val="28"/>
        </w:rPr>
        <w:t>以残疾儿童和持证残疾人为重点，采取多种形式，为残疾人提供基本康复服务，普遍满足城乡残疾人的基本康复服务需求，努力实现残疾人“人人享有康复服务”的目标。</w:t>
      </w:r>
    </w:p>
    <w:p>
      <w:pPr>
        <w:adjustRightInd/>
        <w:ind w:firstLine="560" w:firstLineChars="200"/>
        <w:rPr>
          <w:rFonts w:hint="eastAsia" w:ascii="Arial Narrow" w:hAnsi="Arial Narrow" w:eastAsia="仿宋_GB2312"/>
          <w:sz w:val="28"/>
          <w:szCs w:val="28"/>
          <w:lang w:eastAsia="zh-CN"/>
        </w:rPr>
      </w:pPr>
      <w:r>
        <w:rPr>
          <w:rFonts w:ascii="Arial Narrow" w:hAnsi="Arial Narrow" w:eastAsia="仿宋_GB2312"/>
          <w:sz w:val="28"/>
          <w:szCs w:val="28"/>
        </w:rPr>
        <w:t>根据</w:t>
      </w:r>
      <w:r>
        <w:rPr>
          <w:rFonts w:hint="eastAsia" w:ascii="Arial Narrow" w:hAnsi="Arial Narrow" w:eastAsia="仿宋_GB2312"/>
          <w:sz w:val="28"/>
          <w:szCs w:val="28"/>
        </w:rPr>
        <w:t>《云南省人民政府关于建立残疾儿童康复救助制度的实施意见》（云政发</w:t>
      </w:r>
      <w:r>
        <w:rPr>
          <w:rFonts w:ascii="Arial Narrow" w:hAnsi="Arial Narrow" w:eastAsia="仿宋_GB2312"/>
          <w:sz w:val="28"/>
          <w:szCs w:val="28"/>
        </w:rPr>
        <w:t>〔201</w:t>
      </w:r>
      <w:r>
        <w:rPr>
          <w:rFonts w:hint="eastAsia" w:ascii="Arial Narrow" w:hAnsi="Arial Narrow" w:eastAsia="仿宋_GB2312"/>
          <w:sz w:val="28"/>
          <w:szCs w:val="28"/>
          <w:lang w:val="en-US" w:eastAsia="zh-CN"/>
        </w:rPr>
        <w:t>8</w:t>
      </w:r>
      <w:r>
        <w:rPr>
          <w:rFonts w:ascii="Arial Narrow" w:hAnsi="Arial Narrow" w:eastAsia="仿宋_GB2312"/>
          <w:sz w:val="28"/>
          <w:szCs w:val="28"/>
        </w:rPr>
        <w:t>〕</w:t>
      </w:r>
      <w:r>
        <w:rPr>
          <w:rFonts w:hint="eastAsia" w:ascii="Arial Narrow" w:hAnsi="Arial Narrow" w:eastAsia="仿宋_GB2312"/>
          <w:sz w:val="28"/>
          <w:szCs w:val="28"/>
        </w:rPr>
        <w:t>52号）</w:t>
      </w:r>
      <w:r>
        <w:rPr>
          <w:rFonts w:hint="eastAsia" w:ascii="Arial Narrow" w:hAnsi="Arial Narrow" w:eastAsia="仿宋_GB2312"/>
          <w:sz w:val="28"/>
          <w:szCs w:val="28"/>
          <w:lang w:eastAsia="zh-CN"/>
        </w:rPr>
        <w:t>文件精神，昆明市出台了《昆明市人民政府关于建立残疾儿童康复救助制度的实施意见》（昆政函</w:t>
      </w:r>
      <w:r>
        <w:rPr>
          <w:rFonts w:ascii="Arial Narrow" w:hAnsi="Arial Narrow" w:eastAsia="仿宋_GB2312"/>
          <w:sz w:val="28"/>
          <w:szCs w:val="28"/>
        </w:rPr>
        <w:t>〔201</w:t>
      </w:r>
      <w:r>
        <w:rPr>
          <w:rFonts w:hint="eastAsia" w:ascii="Arial Narrow" w:hAnsi="Arial Narrow" w:eastAsia="仿宋_GB2312"/>
          <w:sz w:val="28"/>
          <w:szCs w:val="28"/>
          <w:lang w:val="en-US" w:eastAsia="zh-CN"/>
        </w:rPr>
        <w:t>9</w:t>
      </w:r>
      <w:r>
        <w:rPr>
          <w:rFonts w:ascii="Arial Narrow" w:hAnsi="Arial Narrow" w:eastAsia="仿宋_GB2312"/>
          <w:sz w:val="28"/>
          <w:szCs w:val="28"/>
        </w:rPr>
        <w:t>〕</w:t>
      </w:r>
      <w:r>
        <w:rPr>
          <w:rFonts w:hint="eastAsia" w:ascii="Arial Narrow" w:hAnsi="Arial Narrow" w:eastAsia="仿宋_GB2312"/>
          <w:sz w:val="28"/>
          <w:szCs w:val="28"/>
          <w:lang w:eastAsia="zh-CN"/>
        </w:rPr>
        <w:t>68号），《实施意见》以基本实现残疾儿童应救尽救，使残疾儿童普遍享有康复服务，健康成长、全面发展权益得到有效保障为目标。</w:t>
      </w:r>
    </w:p>
    <w:p>
      <w:pPr>
        <w:adjustRightInd/>
        <w:ind w:firstLine="560" w:firstLineChars="200"/>
        <w:rPr>
          <w:rFonts w:ascii="Arial Narrow" w:hAnsi="Arial Narrow" w:eastAsia="仿宋_GB2312"/>
          <w:sz w:val="28"/>
          <w:szCs w:val="28"/>
        </w:rPr>
      </w:pPr>
      <w:r>
        <w:rPr>
          <w:rFonts w:hint="eastAsia" w:ascii="Arial Narrow" w:hAnsi="Arial Narrow" w:eastAsia="仿宋_GB2312"/>
          <w:sz w:val="28"/>
          <w:szCs w:val="28"/>
          <w:lang w:eastAsia="zh-CN"/>
        </w:rPr>
        <w:t>根据《云南省辅助器具推广服务和“十三五”实施方案的通知》（云残发</w:t>
      </w:r>
      <w:r>
        <w:rPr>
          <w:rFonts w:ascii="Arial Narrow" w:hAnsi="Arial Narrow" w:eastAsia="仿宋_GB2312"/>
          <w:sz w:val="28"/>
          <w:szCs w:val="28"/>
        </w:rPr>
        <w:t>〔2017〕</w:t>
      </w:r>
      <w:r>
        <w:rPr>
          <w:rFonts w:hint="eastAsia" w:ascii="Arial Narrow" w:hAnsi="Arial Narrow" w:eastAsia="仿宋_GB2312"/>
          <w:sz w:val="28"/>
          <w:szCs w:val="28"/>
          <w:lang w:eastAsia="zh-CN"/>
        </w:rPr>
        <w:t>19号）</w:t>
      </w:r>
      <w:r>
        <w:rPr>
          <w:rFonts w:ascii="Arial Narrow" w:hAnsi="Arial Narrow" w:eastAsia="仿宋_GB2312"/>
          <w:sz w:val="28"/>
          <w:szCs w:val="28"/>
        </w:rPr>
        <w:t>和《昆明市人民政府关于加快推进残疾人小康进程的实施意见》（昆政发〔2017〕6号）精神</w:t>
      </w:r>
      <w:r>
        <w:rPr>
          <w:rFonts w:hint="eastAsia" w:ascii="Arial Narrow" w:hAnsi="Arial Narrow" w:eastAsia="仿宋_GB2312"/>
          <w:sz w:val="28"/>
          <w:szCs w:val="28"/>
          <w:lang w:eastAsia="zh-CN"/>
        </w:rPr>
        <w:t>，昆明市印发了</w:t>
      </w:r>
      <w:r>
        <w:rPr>
          <w:rFonts w:ascii="Arial Narrow" w:hAnsi="Arial Narrow" w:eastAsia="仿宋_GB2312"/>
          <w:sz w:val="28"/>
          <w:szCs w:val="28"/>
        </w:rPr>
        <w:t>《 昆明市辅助器具推广和服务“十三五”实施方案的通知》（昆残联发〔2017〕8号），</w:t>
      </w:r>
      <w:r>
        <w:rPr>
          <w:rFonts w:hint="eastAsia" w:ascii="Arial Narrow" w:hAnsi="Arial Narrow" w:eastAsia="仿宋_GB2312"/>
          <w:sz w:val="28"/>
          <w:szCs w:val="28"/>
          <w:lang w:eastAsia="zh-CN"/>
        </w:rPr>
        <w:t>以</w:t>
      </w:r>
      <w:r>
        <w:rPr>
          <w:rFonts w:ascii="Arial Narrow" w:hAnsi="Arial Narrow" w:eastAsia="仿宋_GB2312"/>
          <w:sz w:val="28"/>
          <w:szCs w:val="28"/>
        </w:rPr>
        <w:t>着力提升残疾人康复服务水平，加强辅助器具推广和适配服务，大幅提升残疾人基本公共服务水平</w:t>
      </w:r>
      <w:r>
        <w:rPr>
          <w:rFonts w:hint="eastAsia" w:ascii="Arial Narrow" w:hAnsi="Arial Narrow" w:eastAsia="仿宋_GB2312"/>
          <w:sz w:val="28"/>
          <w:szCs w:val="28"/>
          <w:lang w:eastAsia="zh-CN"/>
        </w:rPr>
        <w:t>为目标</w:t>
      </w:r>
      <w:r>
        <w:rPr>
          <w:rFonts w:ascii="Arial Narrow" w:hAnsi="Arial Narrow" w:eastAsia="仿宋_GB2312"/>
          <w:sz w:val="28"/>
          <w:szCs w:val="28"/>
        </w:rPr>
        <w:t>。</w:t>
      </w:r>
    </w:p>
    <w:p>
      <w:pPr>
        <w:adjustRightInd/>
        <w:ind w:firstLine="560" w:firstLineChars="200"/>
        <w:rPr>
          <w:rFonts w:ascii="Arial Narrow" w:hAnsi="Arial Narrow" w:eastAsia="仿宋_GB2312"/>
          <w:sz w:val="28"/>
          <w:szCs w:val="28"/>
        </w:rPr>
      </w:pPr>
      <w:r>
        <w:rPr>
          <w:rFonts w:ascii="Arial Narrow" w:hAnsi="Arial Narrow" w:eastAsia="仿宋_GB2312"/>
          <w:sz w:val="28"/>
          <w:szCs w:val="28"/>
        </w:rPr>
        <w:t>本项目主要工作为：统筹中央、</w:t>
      </w:r>
      <w:r>
        <w:rPr>
          <w:rFonts w:hint="eastAsia" w:ascii="Arial Narrow" w:hAnsi="Arial Narrow" w:eastAsia="仿宋_GB2312"/>
          <w:sz w:val="28"/>
          <w:szCs w:val="28"/>
          <w:lang w:eastAsia="zh-CN"/>
        </w:rPr>
        <w:t>省级</w:t>
      </w:r>
      <w:r>
        <w:rPr>
          <w:rFonts w:ascii="Arial Narrow" w:hAnsi="Arial Narrow" w:eastAsia="仿宋_GB2312"/>
          <w:sz w:val="28"/>
          <w:szCs w:val="28"/>
        </w:rPr>
        <w:t>和市级经费，组织开展残疾儿童康复救助、残疾人精准康复和残疾人辅助器具适配工作。</w:t>
      </w:r>
    </w:p>
    <w:p>
      <w:pPr>
        <w:adjustRightInd/>
        <w:ind w:firstLine="560" w:firstLineChars="200"/>
        <w:rPr>
          <w:rFonts w:ascii="Arial Narrow" w:hAnsi="Arial Narrow" w:eastAsia="楷体" w:cs="楷体"/>
          <w:sz w:val="28"/>
          <w:szCs w:val="28"/>
        </w:rPr>
      </w:pPr>
      <w:r>
        <w:rPr>
          <w:rFonts w:ascii="Arial Narrow" w:hAnsi="Arial Narrow" w:eastAsia="楷体" w:cs="楷体"/>
          <w:sz w:val="28"/>
          <w:szCs w:val="28"/>
        </w:rPr>
        <w:t>（二）预算收支总额、预算执行情况</w:t>
      </w:r>
    </w:p>
    <w:p>
      <w:pPr>
        <w:adjustRightInd/>
        <w:ind w:firstLine="560" w:firstLineChars="200"/>
        <w:rPr>
          <w:rFonts w:ascii="Arial Narrow" w:hAnsi="Arial Narrow" w:eastAsia="仿宋_GB2312"/>
          <w:sz w:val="28"/>
          <w:szCs w:val="28"/>
        </w:rPr>
      </w:pPr>
      <w:r>
        <w:rPr>
          <w:rFonts w:hint="eastAsia" w:ascii="Arial Narrow" w:hAnsi="Arial Narrow" w:eastAsia="仿宋_GB2312"/>
          <w:sz w:val="28"/>
          <w:szCs w:val="28"/>
          <w:lang w:eastAsia="zh-CN"/>
        </w:rPr>
        <w:t>2022</w:t>
      </w:r>
      <w:r>
        <w:rPr>
          <w:rFonts w:ascii="Arial Narrow" w:hAnsi="Arial Narrow" w:eastAsia="仿宋_GB2312"/>
          <w:sz w:val="28"/>
          <w:szCs w:val="28"/>
        </w:rPr>
        <w:t>年年初，根据《昆明市财政局关于批复昆明市残疾人联合会</w:t>
      </w:r>
      <w:r>
        <w:rPr>
          <w:rFonts w:hint="eastAsia" w:ascii="Arial Narrow" w:hAnsi="Arial Narrow" w:eastAsia="仿宋_GB2312"/>
          <w:sz w:val="28"/>
          <w:szCs w:val="28"/>
          <w:lang w:val="en-US" w:eastAsia="zh-CN"/>
        </w:rPr>
        <w:t>2022</w:t>
      </w:r>
      <w:r>
        <w:rPr>
          <w:rFonts w:ascii="Arial Narrow" w:hAnsi="Arial Narrow" w:eastAsia="仿宋_GB2312"/>
          <w:sz w:val="28"/>
          <w:szCs w:val="28"/>
        </w:rPr>
        <w:t>年部门预算的通知》（昆财社〔</w:t>
      </w:r>
      <w:r>
        <w:rPr>
          <w:rFonts w:hint="eastAsia" w:ascii="Arial Narrow" w:hAnsi="Arial Narrow" w:eastAsia="仿宋_GB2312"/>
          <w:sz w:val="28"/>
          <w:szCs w:val="28"/>
          <w:lang w:eastAsia="zh-CN"/>
        </w:rPr>
        <w:t>2022</w:t>
      </w:r>
      <w:r>
        <w:rPr>
          <w:rFonts w:ascii="Arial Narrow" w:hAnsi="Arial Narrow" w:eastAsia="仿宋_GB2312"/>
          <w:sz w:val="28"/>
          <w:szCs w:val="28"/>
        </w:rPr>
        <w:t>〕2号）文件通知，市级财政拨付项目经费</w:t>
      </w:r>
      <w:r>
        <w:rPr>
          <w:rFonts w:hint="eastAsia" w:ascii="Arial Narrow" w:hAnsi="Arial Narrow" w:eastAsia="仿宋_GB2312"/>
          <w:sz w:val="28"/>
          <w:szCs w:val="28"/>
          <w:lang w:val="en-US" w:eastAsia="zh-CN"/>
        </w:rPr>
        <w:t>749.15</w:t>
      </w:r>
      <w:r>
        <w:rPr>
          <w:rFonts w:ascii="Arial Narrow" w:hAnsi="Arial Narrow" w:eastAsia="仿宋_GB2312"/>
          <w:sz w:val="28"/>
          <w:szCs w:val="28"/>
        </w:rPr>
        <w:t>万元，其中：本级</w:t>
      </w:r>
      <w:r>
        <w:rPr>
          <w:rFonts w:hint="eastAsia" w:ascii="Arial Narrow" w:hAnsi="Arial Narrow" w:eastAsia="仿宋_GB2312"/>
          <w:sz w:val="28"/>
          <w:szCs w:val="28"/>
          <w:lang w:val="en-US" w:eastAsia="zh-CN"/>
        </w:rPr>
        <w:t>574.15</w:t>
      </w:r>
      <w:r>
        <w:rPr>
          <w:rFonts w:ascii="Arial Narrow" w:hAnsi="Arial Narrow" w:eastAsia="仿宋_GB2312"/>
          <w:sz w:val="28"/>
          <w:szCs w:val="28"/>
        </w:rPr>
        <w:t>万元、对下</w:t>
      </w:r>
      <w:r>
        <w:rPr>
          <w:rFonts w:hint="eastAsia" w:ascii="Arial Narrow" w:hAnsi="Arial Narrow" w:eastAsia="仿宋_GB2312"/>
          <w:sz w:val="28"/>
          <w:szCs w:val="28"/>
          <w:lang w:val="en-US" w:eastAsia="zh-CN"/>
        </w:rPr>
        <w:t>175</w:t>
      </w:r>
      <w:r>
        <w:rPr>
          <w:rFonts w:ascii="Arial Narrow" w:hAnsi="Arial Narrow" w:eastAsia="仿宋_GB2312"/>
          <w:sz w:val="28"/>
          <w:szCs w:val="28"/>
        </w:rPr>
        <w:t>.00万元。</w:t>
      </w:r>
    </w:p>
    <w:p>
      <w:pPr>
        <w:ind w:firstLine="560" w:firstLineChars="200"/>
        <w:jc w:val="left"/>
        <w:rPr>
          <w:rFonts w:ascii="Arial Narrow" w:hAnsi="Arial Narrow" w:eastAsia="仿宋_GB2312"/>
          <w:color w:val="auto"/>
          <w:sz w:val="28"/>
          <w:szCs w:val="28"/>
        </w:rPr>
      </w:pPr>
      <w:r>
        <w:rPr>
          <w:rFonts w:hint="eastAsia" w:ascii="Arial Narrow" w:hAnsi="Arial Narrow" w:eastAsia="仿宋_GB2312"/>
          <w:sz w:val="28"/>
          <w:szCs w:val="28"/>
          <w:lang w:eastAsia="zh-CN"/>
        </w:rPr>
        <w:t>2022</w:t>
      </w:r>
      <w:r>
        <w:rPr>
          <w:rFonts w:ascii="Arial Narrow" w:hAnsi="Arial Narrow" w:eastAsia="仿宋_GB2312"/>
          <w:sz w:val="28"/>
          <w:szCs w:val="28"/>
        </w:rPr>
        <w:t>年，各县（市）区收入</w:t>
      </w:r>
      <w:r>
        <w:rPr>
          <w:rFonts w:hint="eastAsia" w:ascii="Arial Narrow" w:hAnsi="Arial Narrow" w:eastAsia="仿宋_GB2312"/>
          <w:sz w:val="28"/>
          <w:szCs w:val="28"/>
          <w:lang w:val="en-US" w:eastAsia="zh-CN"/>
        </w:rPr>
        <w:t>175</w:t>
      </w:r>
      <w:r>
        <w:rPr>
          <w:rFonts w:ascii="Arial Narrow" w:hAnsi="Arial Narrow" w:eastAsia="仿宋_GB2312"/>
          <w:sz w:val="28"/>
          <w:szCs w:val="28"/>
        </w:rPr>
        <w:t>万元，为年初预算金额</w:t>
      </w:r>
      <w:r>
        <w:rPr>
          <w:rFonts w:ascii="Arial Narrow" w:hAnsi="Arial Narrow" w:eastAsia="仿宋_GB2312"/>
          <w:color w:val="auto"/>
          <w:sz w:val="28"/>
          <w:szCs w:val="28"/>
        </w:rPr>
        <w:t>的</w:t>
      </w:r>
      <w:r>
        <w:rPr>
          <w:rFonts w:hint="eastAsia" w:ascii="Arial Narrow" w:hAnsi="Arial Narrow" w:eastAsia="仿宋_GB2312"/>
          <w:color w:val="auto"/>
          <w:sz w:val="28"/>
          <w:szCs w:val="28"/>
          <w:lang w:val="en-US" w:eastAsia="zh-CN"/>
        </w:rPr>
        <w:t>100</w:t>
      </w:r>
      <w:r>
        <w:rPr>
          <w:rFonts w:ascii="Arial Narrow" w:hAnsi="Arial Narrow" w:eastAsia="仿宋_GB2312"/>
          <w:color w:val="auto"/>
          <w:sz w:val="28"/>
          <w:szCs w:val="28"/>
        </w:rPr>
        <w:t>%。</w:t>
      </w:r>
    </w:p>
    <w:p>
      <w:pPr>
        <w:ind w:firstLine="560" w:firstLineChars="200"/>
        <w:jc w:val="left"/>
        <w:rPr>
          <w:rFonts w:hint="eastAsia" w:ascii="Arial Narrow" w:hAnsi="Arial Narrow" w:eastAsia="仿宋_GB2312"/>
          <w:color w:val="auto"/>
          <w:sz w:val="28"/>
          <w:szCs w:val="28"/>
          <w:lang w:eastAsia="zh-CN"/>
        </w:rPr>
      </w:pPr>
      <w:r>
        <w:rPr>
          <w:rFonts w:ascii="Arial Narrow" w:hAnsi="Arial Narrow" w:eastAsia="仿宋_GB2312"/>
          <w:color w:val="auto"/>
          <w:sz w:val="28"/>
          <w:szCs w:val="28"/>
        </w:rPr>
        <w:t>项目支出</w:t>
      </w:r>
      <w:r>
        <w:rPr>
          <w:rFonts w:hint="eastAsia" w:ascii="Arial Narrow" w:hAnsi="Arial Narrow" w:eastAsia="仿宋_GB2312"/>
          <w:color w:val="auto"/>
          <w:sz w:val="28"/>
          <w:szCs w:val="28"/>
          <w:lang w:val="en-US" w:eastAsia="zh-CN"/>
        </w:rPr>
        <w:t>645.0655</w:t>
      </w:r>
      <w:r>
        <w:rPr>
          <w:rFonts w:ascii="Arial Narrow" w:hAnsi="Arial Narrow" w:eastAsia="仿宋_GB2312"/>
          <w:color w:val="auto"/>
          <w:sz w:val="28"/>
          <w:szCs w:val="28"/>
        </w:rPr>
        <w:t>万元，其中：市残联本级支出</w:t>
      </w:r>
      <w:r>
        <w:rPr>
          <w:rFonts w:hint="eastAsia" w:ascii="Arial Narrow" w:hAnsi="Arial Narrow" w:eastAsia="仿宋_GB2312"/>
          <w:color w:val="auto"/>
          <w:sz w:val="28"/>
          <w:szCs w:val="28"/>
          <w:lang w:val="en-US" w:eastAsia="zh-CN"/>
        </w:rPr>
        <w:t>470.0655</w:t>
      </w:r>
      <w:r>
        <w:rPr>
          <w:rFonts w:ascii="Arial Narrow" w:hAnsi="Arial Narrow" w:eastAsia="仿宋_GB2312"/>
          <w:color w:val="auto"/>
          <w:sz w:val="28"/>
          <w:szCs w:val="28"/>
        </w:rPr>
        <w:t>万元，占到位资金的</w:t>
      </w:r>
      <w:r>
        <w:rPr>
          <w:rFonts w:hint="eastAsia" w:ascii="Arial Narrow" w:hAnsi="Arial Narrow" w:eastAsia="仿宋_GB2312"/>
          <w:color w:val="auto"/>
          <w:sz w:val="28"/>
          <w:szCs w:val="28"/>
          <w:lang w:val="en-US" w:eastAsia="zh-CN"/>
        </w:rPr>
        <w:t>82</w:t>
      </w:r>
      <w:r>
        <w:rPr>
          <w:rFonts w:ascii="Arial Narrow" w:hAnsi="Arial Narrow" w:eastAsia="仿宋_GB2312"/>
          <w:color w:val="auto"/>
          <w:sz w:val="28"/>
          <w:szCs w:val="28"/>
        </w:rPr>
        <w:t>%；对下资金支出</w:t>
      </w:r>
      <w:r>
        <w:rPr>
          <w:rFonts w:hint="eastAsia" w:ascii="Arial Narrow" w:hAnsi="Arial Narrow" w:eastAsia="仿宋_GB2312"/>
          <w:color w:val="auto"/>
          <w:sz w:val="28"/>
          <w:szCs w:val="28"/>
          <w:lang w:val="en-US" w:eastAsia="zh-CN"/>
        </w:rPr>
        <w:t>175</w:t>
      </w:r>
      <w:r>
        <w:rPr>
          <w:rFonts w:ascii="Arial Narrow" w:hAnsi="Arial Narrow" w:eastAsia="仿宋_GB2312"/>
          <w:color w:val="auto"/>
          <w:sz w:val="28"/>
          <w:szCs w:val="28"/>
        </w:rPr>
        <w:t>万元，占到位金额的</w:t>
      </w:r>
      <w:r>
        <w:rPr>
          <w:rFonts w:hint="eastAsia" w:ascii="Arial Narrow" w:hAnsi="Arial Narrow" w:eastAsia="仿宋_GB2312"/>
          <w:color w:val="auto"/>
          <w:sz w:val="28"/>
          <w:szCs w:val="28"/>
          <w:lang w:val="en-US" w:eastAsia="zh-CN"/>
        </w:rPr>
        <w:t>100</w:t>
      </w:r>
      <w:r>
        <w:rPr>
          <w:rFonts w:ascii="Arial Narrow" w:hAnsi="Arial Narrow" w:eastAsia="仿宋_GB2312"/>
          <w:color w:val="auto"/>
          <w:sz w:val="28"/>
          <w:szCs w:val="28"/>
        </w:rPr>
        <w:t>%</w:t>
      </w:r>
      <w:r>
        <w:rPr>
          <w:rFonts w:hint="eastAsia" w:ascii="Arial Narrow" w:hAnsi="Arial Narrow" w:eastAsia="仿宋_GB2312"/>
          <w:color w:val="auto"/>
          <w:sz w:val="28"/>
          <w:szCs w:val="28"/>
          <w:lang w:eastAsia="zh-CN"/>
        </w:rPr>
        <w:t>。</w:t>
      </w:r>
      <w:r>
        <w:rPr>
          <w:rFonts w:ascii="Arial Narrow" w:hAnsi="Arial Narrow" w:eastAsia="仿宋_GB2312"/>
          <w:color w:val="auto"/>
          <w:sz w:val="28"/>
          <w:szCs w:val="28"/>
        </w:rPr>
        <w:t>项目对下市级财政拨款</w:t>
      </w:r>
      <w:r>
        <w:rPr>
          <w:rFonts w:hint="eastAsia" w:ascii="Arial Narrow" w:hAnsi="Arial Narrow" w:eastAsia="仿宋_GB2312"/>
          <w:color w:val="auto"/>
          <w:sz w:val="28"/>
          <w:szCs w:val="28"/>
          <w:lang w:eastAsia="zh-CN"/>
        </w:rPr>
        <w:t>全部支出，</w:t>
      </w:r>
      <w:r>
        <w:rPr>
          <w:rFonts w:hint="eastAsia" w:ascii="Arial Narrow" w:hAnsi="Arial Narrow" w:eastAsia="仿宋_GB2312"/>
          <w:color w:val="auto"/>
          <w:sz w:val="28"/>
          <w:szCs w:val="28"/>
          <w:lang w:val="en-US" w:eastAsia="zh-CN"/>
        </w:rPr>
        <w:t>占到位金额100%，据各</w:t>
      </w:r>
      <w:r>
        <w:rPr>
          <w:rFonts w:hint="eastAsia" w:ascii="Arial Narrow" w:hAnsi="Arial Narrow" w:eastAsia="仿宋_GB2312"/>
          <w:color w:val="auto"/>
          <w:sz w:val="28"/>
          <w:szCs w:val="28"/>
          <w:lang w:eastAsia="zh-CN"/>
        </w:rPr>
        <w:t>县区</w:t>
      </w:r>
      <w:r>
        <w:rPr>
          <w:rFonts w:hint="eastAsia" w:ascii="Arial Narrow" w:hAnsi="Arial Narrow" w:eastAsia="仿宋_GB2312"/>
          <w:color w:val="auto"/>
          <w:sz w:val="28"/>
          <w:szCs w:val="28"/>
          <w:lang w:val="en-US" w:eastAsia="zh-CN"/>
        </w:rPr>
        <w:t>5月报送</w:t>
      </w:r>
      <w:r>
        <w:rPr>
          <w:rFonts w:hint="eastAsia" w:ascii="Arial Narrow" w:hAnsi="Arial Narrow" w:eastAsia="仿宋_GB2312"/>
          <w:color w:val="auto"/>
          <w:sz w:val="28"/>
          <w:szCs w:val="28"/>
          <w:lang w:eastAsia="zh-CN"/>
        </w:rPr>
        <w:t>实际支出</w:t>
      </w:r>
      <w:r>
        <w:rPr>
          <w:rFonts w:hint="eastAsia" w:ascii="Arial Narrow" w:hAnsi="Arial Narrow" w:eastAsia="仿宋_GB2312"/>
          <w:color w:val="auto"/>
          <w:sz w:val="28"/>
          <w:szCs w:val="28"/>
          <w:lang w:val="en-US" w:eastAsia="zh-CN"/>
        </w:rPr>
        <w:t>82.862665万元，占到位金额的47.3%，结余88.137335万元，最终实际支出以县区财政拨付为准</w:t>
      </w:r>
      <w:r>
        <w:rPr>
          <w:rFonts w:ascii="Arial Narrow" w:hAnsi="Arial Narrow" w:eastAsia="仿宋_GB2312"/>
          <w:color w:val="auto"/>
          <w:sz w:val="28"/>
          <w:szCs w:val="28"/>
        </w:rPr>
        <w:t>。</w:t>
      </w:r>
    </w:p>
    <w:p>
      <w:pPr>
        <w:widowControl w:val="0"/>
        <w:numPr>
          <w:ilvl w:val="0"/>
          <w:numId w:val="11"/>
        </w:numPr>
        <w:overflowPunct/>
        <w:ind w:firstLine="560" w:firstLineChars="200"/>
        <w:rPr>
          <w:rFonts w:ascii="Arial Narrow" w:hAnsi="Arial Narrow" w:eastAsia="黑体"/>
          <w:bCs/>
          <w:kern w:val="44"/>
          <w:sz w:val="28"/>
          <w:szCs w:val="28"/>
          <w:lang w:val="zh-CN"/>
        </w:rPr>
      </w:pPr>
      <w:r>
        <w:rPr>
          <w:rFonts w:ascii="Arial Narrow" w:hAnsi="Arial Narrow" w:eastAsia="黑体"/>
          <w:bCs/>
          <w:kern w:val="44"/>
          <w:sz w:val="28"/>
          <w:szCs w:val="28"/>
          <w:lang w:val="zh-CN"/>
        </w:rPr>
        <w:t>评价结论</w:t>
      </w:r>
    </w:p>
    <w:p>
      <w:pPr>
        <w:ind w:firstLine="560" w:firstLineChars="200"/>
        <w:rPr>
          <w:rFonts w:ascii="Arial Narrow" w:hAnsi="Arial Narrow" w:eastAsia="仿宋_GB2312"/>
          <w:sz w:val="28"/>
          <w:szCs w:val="28"/>
        </w:rPr>
      </w:pPr>
      <w:r>
        <w:rPr>
          <w:rFonts w:ascii="Arial Narrow" w:hAnsi="Arial Narrow" w:eastAsia="仿宋_GB2312"/>
          <w:color w:val="000000"/>
          <w:sz w:val="28"/>
          <w:szCs w:val="28"/>
        </w:rPr>
        <w:t>通过对市残联</w:t>
      </w:r>
      <w:r>
        <w:rPr>
          <w:rFonts w:hint="eastAsia" w:ascii="Arial Narrow" w:hAnsi="Arial Narrow" w:eastAsia="仿宋_GB2312"/>
          <w:color w:val="000000"/>
          <w:sz w:val="28"/>
          <w:szCs w:val="28"/>
          <w:lang w:eastAsia="zh-CN"/>
        </w:rPr>
        <w:t>2022</w:t>
      </w:r>
      <w:r>
        <w:rPr>
          <w:rFonts w:ascii="Arial Narrow" w:hAnsi="Arial Narrow" w:eastAsia="仿宋_GB2312"/>
          <w:color w:val="000000"/>
          <w:sz w:val="28"/>
          <w:szCs w:val="28"/>
        </w:rPr>
        <w:t>年度残疾人康复专项补助经费支出决策、管理、绩效三个方面的35个四级指标进行评</w:t>
      </w:r>
      <w:r>
        <w:rPr>
          <w:rFonts w:ascii="Arial Narrow" w:hAnsi="Arial Narrow" w:eastAsia="仿宋_GB2312"/>
          <w:color w:val="auto"/>
          <w:sz w:val="28"/>
          <w:szCs w:val="28"/>
        </w:rPr>
        <w:t>价、打分，最终自评得分</w:t>
      </w:r>
      <w:r>
        <w:rPr>
          <w:rFonts w:hint="eastAsia" w:ascii="Arial Narrow" w:hAnsi="Arial Narrow" w:eastAsia="仿宋_GB2312"/>
          <w:color w:val="auto"/>
          <w:sz w:val="28"/>
          <w:szCs w:val="28"/>
          <w:lang w:val="en-US" w:eastAsia="zh-CN"/>
        </w:rPr>
        <w:t>95.32</w:t>
      </w:r>
      <w:r>
        <w:rPr>
          <w:rFonts w:ascii="Arial Narrow" w:hAnsi="Arial Narrow" w:eastAsia="仿宋_GB2312"/>
          <w:color w:val="auto"/>
          <w:sz w:val="28"/>
          <w:szCs w:val="28"/>
        </w:rPr>
        <w:t>分，评定等级为</w:t>
      </w:r>
      <w:r>
        <w:rPr>
          <w:rFonts w:hint="eastAsia" w:ascii="Arial Narrow" w:hAnsi="Arial Narrow" w:eastAsia="仿宋_GB2312"/>
          <w:color w:val="auto"/>
          <w:sz w:val="28"/>
          <w:szCs w:val="28"/>
        </w:rPr>
        <w:t>优</w:t>
      </w:r>
      <w:r>
        <w:rPr>
          <w:rFonts w:ascii="Arial Narrow" w:hAnsi="Arial Narrow" w:eastAsia="仿宋_GB2312"/>
          <w:color w:val="auto"/>
          <w:sz w:val="28"/>
          <w:szCs w:val="28"/>
        </w:rPr>
        <w:t>。</w:t>
      </w:r>
    </w:p>
    <w:p>
      <w:pPr>
        <w:widowControl w:val="0"/>
        <w:overflowPunct/>
        <w:ind w:firstLine="560" w:firstLineChars="200"/>
        <w:rPr>
          <w:rFonts w:ascii="Arial Narrow" w:hAnsi="Arial Narrow" w:eastAsia="黑体"/>
          <w:bCs/>
          <w:kern w:val="44"/>
          <w:sz w:val="28"/>
          <w:szCs w:val="28"/>
          <w:lang w:val="zh-CN"/>
        </w:rPr>
      </w:pPr>
      <w:r>
        <w:rPr>
          <w:rFonts w:ascii="Arial Narrow" w:hAnsi="Arial Narrow" w:eastAsia="黑体"/>
          <w:bCs/>
          <w:kern w:val="44"/>
          <w:sz w:val="28"/>
          <w:szCs w:val="28"/>
          <w:lang w:val="zh-CN"/>
        </w:rPr>
        <w:t>三、经验、问题和建议</w:t>
      </w:r>
    </w:p>
    <w:p>
      <w:pPr>
        <w:ind w:firstLine="560" w:firstLineChars="200"/>
        <w:rPr>
          <w:rFonts w:ascii="Arial Narrow" w:hAnsi="Arial Narrow" w:eastAsia="楷体_GB2312"/>
          <w:sz w:val="28"/>
          <w:szCs w:val="28"/>
        </w:rPr>
      </w:pPr>
      <w:r>
        <w:rPr>
          <w:rFonts w:ascii="Arial Narrow" w:hAnsi="Arial Narrow" w:eastAsia="楷体_GB2312"/>
          <w:sz w:val="28"/>
          <w:szCs w:val="28"/>
        </w:rPr>
        <w:t>（一）主要经验及做法</w:t>
      </w:r>
    </w:p>
    <w:p>
      <w:pPr>
        <w:ind w:firstLine="560" w:firstLineChars="200"/>
        <w:rPr>
          <w:rFonts w:hint="eastAsia" w:ascii="Arial Narrow" w:hAnsi="Arial Narrow" w:eastAsia="仿宋_GB2312"/>
          <w:sz w:val="28"/>
          <w:szCs w:val="28"/>
          <w:lang w:val="en-US" w:eastAsia="zh-CN"/>
        </w:rPr>
      </w:pPr>
      <w:r>
        <w:rPr>
          <w:rFonts w:ascii="Arial Narrow" w:hAnsi="Arial Narrow" w:eastAsia="仿宋_GB2312"/>
          <w:sz w:val="28"/>
          <w:szCs w:val="28"/>
        </w:rPr>
        <w:t>1</w:t>
      </w:r>
      <w:r>
        <w:rPr>
          <w:rFonts w:hint="eastAsia" w:ascii="Arial Narrow" w:hAnsi="Arial Narrow" w:eastAsia="仿宋_GB2312"/>
          <w:sz w:val="28"/>
          <w:szCs w:val="28"/>
          <w:lang w:val="en-US" w:eastAsia="zh-CN"/>
        </w:rPr>
        <w:t>.开展残疾人精准康复服务</w:t>
      </w:r>
    </w:p>
    <w:p>
      <w:pPr>
        <w:ind w:firstLine="560" w:firstLineChars="200"/>
        <w:rPr>
          <w:rFonts w:hint="default" w:ascii="Arial Narrow" w:hAnsi="Arial Narrow" w:eastAsia="仿宋_GB2312"/>
          <w:sz w:val="28"/>
          <w:szCs w:val="28"/>
          <w:lang w:val="en-US" w:eastAsia="zh-CN"/>
        </w:rPr>
      </w:pPr>
      <w:r>
        <w:rPr>
          <w:rFonts w:hint="eastAsia" w:ascii="Arial Narrow" w:hAnsi="Arial Narrow" w:eastAsia="仿宋_GB2312"/>
          <w:sz w:val="28"/>
          <w:szCs w:val="28"/>
          <w:lang w:val="en-US" w:eastAsia="zh-CN"/>
        </w:rPr>
        <w:t>2.开展残疾儿童康复救助服务</w:t>
      </w:r>
    </w:p>
    <w:p>
      <w:pPr>
        <w:ind w:firstLine="560" w:firstLineChars="200"/>
        <w:rPr>
          <w:rFonts w:ascii="Arial Narrow" w:hAnsi="Arial Narrow" w:eastAsia="仿宋_GB2312"/>
          <w:sz w:val="28"/>
          <w:szCs w:val="28"/>
        </w:rPr>
      </w:pPr>
      <w:r>
        <w:rPr>
          <w:rFonts w:hint="eastAsia" w:ascii="Arial Narrow" w:hAnsi="Arial Narrow" w:eastAsia="仿宋_GB2312"/>
          <w:sz w:val="28"/>
          <w:szCs w:val="28"/>
          <w:lang w:val="en-US" w:eastAsia="zh-CN"/>
        </w:rPr>
        <w:t>3.</w:t>
      </w:r>
      <w:r>
        <w:rPr>
          <w:rFonts w:ascii="Arial Narrow" w:hAnsi="Arial Narrow" w:eastAsia="仿宋_GB2312"/>
          <w:sz w:val="28"/>
          <w:szCs w:val="28"/>
        </w:rPr>
        <w:t>开展基本</w:t>
      </w:r>
      <w:r>
        <w:rPr>
          <w:rFonts w:hint="eastAsia" w:ascii="Arial Narrow" w:hAnsi="Arial Narrow" w:eastAsia="仿宋_GB2312"/>
          <w:sz w:val="28"/>
          <w:szCs w:val="28"/>
          <w:lang w:eastAsia="zh-CN"/>
        </w:rPr>
        <w:t>型</w:t>
      </w:r>
      <w:r>
        <w:rPr>
          <w:rFonts w:ascii="Arial Narrow" w:hAnsi="Arial Narrow" w:eastAsia="仿宋_GB2312"/>
          <w:sz w:val="28"/>
          <w:szCs w:val="28"/>
        </w:rPr>
        <w:t>辅具器具</w:t>
      </w:r>
      <w:r>
        <w:rPr>
          <w:rFonts w:hint="eastAsia" w:ascii="Arial Narrow" w:hAnsi="Arial Narrow" w:eastAsia="仿宋_GB2312"/>
          <w:sz w:val="28"/>
          <w:szCs w:val="28"/>
          <w:lang w:eastAsia="zh-CN"/>
        </w:rPr>
        <w:t>适配</w:t>
      </w:r>
      <w:r>
        <w:rPr>
          <w:rFonts w:ascii="Arial Narrow" w:hAnsi="Arial Narrow" w:eastAsia="仿宋_GB2312"/>
          <w:sz w:val="28"/>
          <w:szCs w:val="28"/>
        </w:rPr>
        <w:t>试点工作</w:t>
      </w:r>
    </w:p>
    <w:p>
      <w:pPr>
        <w:ind w:firstLine="560" w:firstLineChars="200"/>
        <w:rPr>
          <w:rFonts w:hint="eastAsia" w:ascii="Arial Narrow" w:hAnsi="Arial Narrow" w:eastAsia="仿宋_GB2312"/>
          <w:sz w:val="28"/>
          <w:szCs w:val="28"/>
          <w:lang w:val="en-US" w:eastAsia="zh-CN"/>
        </w:rPr>
      </w:pPr>
      <w:r>
        <w:rPr>
          <w:rFonts w:hint="eastAsia" w:ascii="Arial Narrow" w:hAnsi="Arial Narrow" w:eastAsia="仿宋_GB2312"/>
          <w:sz w:val="28"/>
          <w:szCs w:val="28"/>
          <w:lang w:val="en-US" w:eastAsia="zh-CN"/>
        </w:rPr>
        <w:t>4.开展残疾人UFE精神障碍社区康复服务试点工作</w:t>
      </w:r>
    </w:p>
    <w:p>
      <w:pPr>
        <w:ind w:firstLine="560" w:firstLineChars="200"/>
        <w:rPr>
          <w:rFonts w:hint="default" w:ascii="Arial Narrow" w:hAnsi="Arial Narrow" w:eastAsia="仿宋_GB2312"/>
          <w:sz w:val="28"/>
          <w:szCs w:val="28"/>
          <w:lang w:val="en-US" w:eastAsia="zh-CN"/>
        </w:rPr>
      </w:pPr>
      <w:r>
        <w:rPr>
          <w:rFonts w:hint="eastAsia" w:ascii="Arial Narrow" w:hAnsi="Arial Narrow" w:eastAsia="仿宋_GB2312"/>
          <w:sz w:val="28"/>
          <w:szCs w:val="28"/>
          <w:lang w:val="en-US" w:eastAsia="zh-CN"/>
        </w:rPr>
        <w:t>5.开展残疾儿童筛查工作</w:t>
      </w:r>
    </w:p>
    <w:p>
      <w:pPr>
        <w:ind w:firstLine="560" w:firstLineChars="200"/>
        <w:rPr>
          <w:rFonts w:hint="eastAsia" w:ascii="Arial Narrow" w:hAnsi="Arial Narrow" w:eastAsia="仿宋_GB2312"/>
          <w:sz w:val="28"/>
          <w:szCs w:val="28"/>
        </w:rPr>
      </w:pPr>
      <w:r>
        <w:rPr>
          <w:rFonts w:hint="eastAsia" w:ascii="Arial Narrow" w:hAnsi="Arial Narrow" w:eastAsia="仿宋_GB2312"/>
          <w:sz w:val="28"/>
          <w:szCs w:val="28"/>
          <w:lang w:val="en-US" w:eastAsia="zh-CN"/>
        </w:rPr>
        <w:t>6.</w:t>
      </w:r>
      <w:r>
        <w:rPr>
          <w:rFonts w:hint="eastAsia" w:ascii="Arial Narrow" w:hAnsi="Arial Narrow" w:eastAsia="仿宋_GB2312"/>
          <w:sz w:val="28"/>
          <w:szCs w:val="28"/>
          <w:lang w:eastAsia="zh-CN"/>
        </w:rPr>
        <w:t>结算拨付、</w:t>
      </w:r>
      <w:r>
        <w:rPr>
          <w:rFonts w:hint="eastAsia" w:ascii="Arial Narrow" w:hAnsi="Arial Narrow" w:eastAsia="仿宋_GB2312"/>
          <w:sz w:val="28"/>
          <w:szCs w:val="28"/>
        </w:rPr>
        <w:t>主动回访，</w:t>
      </w:r>
      <w:r>
        <w:rPr>
          <w:rFonts w:ascii="Arial Narrow" w:hAnsi="Arial Narrow" w:eastAsia="仿宋_GB2312"/>
          <w:sz w:val="28"/>
          <w:szCs w:val="28"/>
        </w:rPr>
        <w:t>注重</w:t>
      </w:r>
      <w:r>
        <w:rPr>
          <w:rFonts w:hint="eastAsia" w:ascii="Arial Narrow" w:hAnsi="Arial Narrow" w:eastAsia="仿宋_GB2312"/>
          <w:sz w:val="28"/>
          <w:szCs w:val="28"/>
          <w:lang w:eastAsia="zh-CN"/>
        </w:rPr>
        <w:t>残疾儿童康复救助实效和</w:t>
      </w:r>
      <w:r>
        <w:rPr>
          <w:rFonts w:ascii="Arial Narrow" w:hAnsi="Arial Narrow" w:eastAsia="仿宋_GB2312"/>
          <w:sz w:val="28"/>
          <w:szCs w:val="28"/>
        </w:rPr>
        <w:t>残疾人满意度</w:t>
      </w:r>
    </w:p>
    <w:p>
      <w:pPr>
        <w:ind w:firstLine="560" w:firstLineChars="200"/>
        <w:rPr>
          <w:rFonts w:ascii="Arial Narrow" w:hAnsi="Arial Narrow" w:eastAsia="楷体_GB2312"/>
          <w:sz w:val="28"/>
          <w:szCs w:val="28"/>
        </w:rPr>
      </w:pPr>
      <w:r>
        <w:rPr>
          <w:rFonts w:ascii="Arial Narrow" w:hAnsi="Arial Narrow" w:eastAsia="楷体_GB2312"/>
          <w:sz w:val="28"/>
          <w:szCs w:val="28"/>
        </w:rPr>
        <w:t>（二）存在的问题</w:t>
      </w:r>
    </w:p>
    <w:p>
      <w:pPr>
        <w:ind w:firstLine="560" w:firstLineChars="200"/>
        <w:rPr>
          <w:rFonts w:ascii="Arial Narrow" w:hAnsi="Arial Narrow" w:eastAsia="仿宋_GB2312" w:cs="仿宋_GB2312"/>
          <w:color w:val="000000"/>
          <w:sz w:val="28"/>
          <w:szCs w:val="28"/>
        </w:rPr>
      </w:pPr>
      <w:r>
        <w:rPr>
          <w:rFonts w:ascii="Arial Narrow" w:hAnsi="Arial Narrow" w:eastAsia="仿宋_GB2312" w:cs="仿宋_GB2312"/>
          <w:color w:val="000000"/>
          <w:sz w:val="28"/>
          <w:szCs w:val="28"/>
        </w:rPr>
        <w:t>1</w:t>
      </w:r>
      <w:r>
        <w:rPr>
          <w:rFonts w:hint="eastAsia" w:ascii="Arial Narrow" w:hAnsi="Arial Narrow" w:eastAsia="仿宋_GB2312" w:cs="仿宋_GB2312"/>
          <w:color w:val="000000"/>
          <w:sz w:val="28"/>
          <w:szCs w:val="28"/>
          <w:lang w:val="en-US" w:eastAsia="zh-CN"/>
        </w:rPr>
        <w:t>.</w:t>
      </w:r>
      <w:r>
        <w:rPr>
          <w:rFonts w:hint="eastAsia" w:ascii="Arial Narrow" w:hAnsi="Arial Narrow" w:eastAsia="仿宋_GB2312" w:cs="仿宋_GB2312"/>
          <w:color w:val="000000"/>
          <w:sz w:val="28"/>
          <w:szCs w:val="28"/>
          <w:lang w:eastAsia="zh-CN"/>
        </w:rPr>
        <w:t>科学统筹使用残疾儿童康复救助、残疾人精准康复经费仍有待加强，</w:t>
      </w:r>
      <w:r>
        <w:rPr>
          <w:rFonts w:ascii="Arial Narrow" w:hAnsi="Arial Narrow" w:eastAsia="仿宋_GB2312" w:cs="仿宋_GB2312"/>
          <w:color w:val="000000"/>
          <w:sz w:val="28"/>
          <w:szCs w:val="28"/>
        </w:rPr>
        <w:t>下拨至县区级资金未执行完毕，资金利用率较低。</w:t>
      </w:r>
    </w:p>
    <w:p>
      <w:pPr>
        <w:ind w:firstLine="560" w:firstLineChars="200"/>
        <w:rPr>
          <w:rFonts w:ascii="Arial Narrow" w:hAnsi="Arial Narrow" w:eastAsia="仿宋_GB2312" w:cs="仿宋_GB2312"/>
          <w:color w:val="000000"/>
          <w:sz w:val="28"/>
          <w:szCs w:val="28"/>
        </w:rPr>
      </w:pPr>
      <w:r>
        <w:rPr>
          <w:rFonts w:ascii="Arial Narrow" w:hAnsi="Arial Narrow" w:eastAsia="仿宋_GB2312" w:cs="仿宋_GB2312"/>
          <w:color w:val="000000"/>
          <w:sz w:val="28"/>
          <w:szCs w:val="28"/>
        </w:rPr>
        <w:t>2</w:t>
      </w:r>
      <w:r>
        <w:rPr>
          <w:rFonts w:hint="eastAsia" w:ascii="Arial Narrow" w:hAnsi="Arial Narrow" w:eastAsia="仿宋_GB2312" w:cs="仿宋_GB2312"/>
          <w:color w:val="000000"/>
          <w:sz w:val="28"/>
          <w:szCs w:val="28"/>
          <w:lang w:val="en-US" w:eastAsia="zh-CN"/>
        </w:rPr>
        <w:t>.</w:t>
      </w:r>
      <w:r>
        <w:rPr>
          <w:rFonts w:ascii="Arial Narrow" w:hAnsi="Arial Narrow" w:eastAsia="仿宋_GB2312" w:cs="仿宋_GB2312"/>
          <w:color w:val="000000"/>
          <w:sz w:val="28"/>
          <w:szCs w:val="28"/>
        </w:rPr>
        <w:t>对残疾人</w:t>
      </w:r>
      <w:r>
        <w:rPr>
          <w:rFonts w:hint="eastAsia" w:ascii="Arial Narrow" w:hAnsi="Arial Narrow" w:eastAsia="仿宋_GB2312" w:cs="仿宋_GB2312"/>
          <w:color w:val="000000"/>
          <w:sz w:val="28"/>
          <w:szCs w:val="28"/>
          <w:lang w:eastAsia="zh-CN"/>
        </w:rPr>
        <w:t>辅助器具需求摸底还不够具体、准确，</w:t>
      </w:r>
      <w:r>
        <w:rPr>
          <w:rFonts w:ascii="Arial Narrow" w:hAnsi="Arial Narrow" w:eastAsia="仿宋_GB2312" w:cs="仿宋_GB2312"/>
          <w:color w:val="000000"/>
          <w:sz w:val="28"/>
          <w:szCs w:val="28"/>
        </w:rPr>
        <w:t>器具更换管理待进一步加强。</w:t>
      </w:r>
    </w:p>
    <w:p>
      <w:pPr>
        <w:ind w:firstLine="560" w:firstLineChars="200"/>
        <w:rPr>
          <w:rFonts w:hint="eastAsia" w:ascii="Arial Narrow" w:hAnsi="Arial Narrow" w:eastAsia="仿宋_GB2312" w:cs="仿宋_GB2312"/>
          <w:color w:val="000000"/>
          <w:sz w:val="28"/>
          <w:szCs w:val="28"/>
          <w:lang w:eastAsia="zh-CN"/>
        </w:rPr>
      </w:pPr>
      <w:r>
        <w:rPr>
          <w:rFonts w:ascii="Arial Narrow" w:hAnsi="Arial Narrow" w:eastAsia="仿宋_GB2312" w:cs="仿宋_GB2312"/>
          <w:color w:val="000000"/>
          <w:sz w:val="28"/>
          <w:szCs w:val="28"/>
        </w:rPr>
        <w:t>3</w:t>
      </w:r>
      <w:r>
        <w:rPr>
          <w:rFonts w:hint="eastAsia" w:ascii="Arial Narrow" w:hAnsi="Arial Narrow" w:eastAsia="仿宋_GB2312" w:cs="仿宋_GB2312"/>
          <w:color w:val="000000"/>
          <w:sz w:val="28"/>
          <w:szCs w:val="28"/>
          <w:lang w:val="en-US" w:eastAsia="zh-CN"/>
        </w:rPr>
        <w:t>.</w:t>
      </w:r>
      <w:r>
        <w:rPr>
          <w:rFonts w:hint="eastAsia" w:ascii="Arial Narrow" w:hAnsi="Arial Narrow" w:eastAsia="仿宋_GB2312" w:cs="仿宋_GB2312"/>
          <w:color w:val="000000"/>
          <w:sz w:val="28"/>
          <w:szCs w:val="28"/>
          <w:lang w:eastAsia="zh-CN"/>
        </w:rPr>
        <w:t>残疾人康复工作</w:t>
      </w:r>
      <w:r>
        <w:rPr>
          <w:rFonts w:hint="eastAsia" w:ascii="Arial Narrow" w:hAnsi="Arial Narrow" w:eastAsia="仿宋_GB2312" w:cs="仿宋_GB2312"/>
          <w:color w:val="000000"/>
          <w:sz w:val="28"/>
          <w:szCs w:val="28"/>
        </w:rPr>
        <w:t>台账管理及信息</w:t>
      </w:r>
      <w:r>
        <w:rPr>
          <w:rFonts w:hint="eastAsia" w:ascii="Arial Narrow" w:hAnsi="Arial Narrow" w:eastAsia="仿宋_GB2312" w:cs="仿宋_GB2312"/>
          <w:color w:val="000000"/>
          <w:sz w:val="28"/>
          <w:szCs w:val="28"/>
          <w:lang w:eastAsia="zh-CN"/>
        </w:rPr>
        <w:t>系统录入工作</w:t>
      </w:r>
      <w:r>
        <w:rPr>
          <w:rFonts w:hint="eastAsia" w:ascii="Arial Narrow" w:hAnsi="Arial Narrow" w:eastAsia="仿宋_GB2312" w:cs="仿宋_GB2312"/>
          <w:color w:val="000000"/>
          <w:sz w:val="28"/>
          <w:szCs w:val="28"/>
        </w:rPr>
        <w:t>需进一步</w:t>
      </w:r>
      <w:r>
        <w:rPr>
          <w:rFonts w:hint="eastAsia" w:ascii="Arial Narrow" w:hAnsi="Arial Narrow" w:eastAsia="仿宋_GB2312" w:cs="仿宋_GB2312"/>
          <w:color w:val="000000"/>
          <w:sz w:val="28"/>
          <w:szCs w:val="28"/>
          <w:lang w:eastAsia="zh-CN"/>
        </w:rPr>
        <w:t>规范、</w:t>
      </w:r>
      <w:r>
        <w:rPr>
          <w:rFonts w:hint="eastAsia" w:ascii="Arial Narrow" w:hAnsi="Arial Narrow" w:eastAsia="仿宋_GB2312" w:cs="仿宋_GB2312"/>
          <w:color w:val="000000"/>
          <w:sz w:val="28"/>
          <w:szCs w:val="28"/>
        </w:rPr>
        <w:t>提升</w:t>
      </w:r>
      <w:r>
        <w:rPr>
          <w:rFonts w:hint="eastAsia" w:ascii="Arial Narrow" w:hAnsi="Arial Narrow" w:eastAsia="仿宋_GB2312" w:cs="仿宋_GB2312"/>
          <w:color w:val="000000"/>
          <w:sz w:val="28"/>
          <w:szCs w:val="28"/>
          <w:lang w:eastAsia="zh-CN"/>
        </w:rPr>
        <w:t>。</w:t>
      </w:r>
    </w:p>
    <w:p>
      <w:pPr>
        <w:ind w:firstLine="560" w:firstLineChars="200"/>
        <w:rPr>
          <w:rFonts w:hint="default" w:ascii="Arial Narrow" w:hAnsi="Arial Narrow" w:eastAsia="仿宋_GB2312" w:cs="仿宋_GB2312"/>
          <w:color w:val="000000"/>
          <w:sz w:val="28"/>
          <w:szCs w:val="28"/>
          <w:lang w:val="en-US" w:eastAsia="zh-CN"/>
        </w:rPr>
      </w:pPr>
      <w:r>
        <w:rPr>
          <w:rFonts w:hint="eastAsia" w:ascii="Arial Narrow" w:hAnsi="Arial Narrow" w:eastAsia="仿宋_GB2312" w:cs="仿宋_GB2312"/>
          <w:color w:val="000000"/>
          <w:sz w:val="28"/>
          <w:szCs w:val="28"/>
          <w:lang w:val="en-US" w:eastAsia="zh-CN"/>
        </w:rPr>
        <w:t>4.试点工作特色不够突出，实绩不够具体，创新工作有待进一步加强。</w:t>
      </w:r>
    </w:p>
    <w:p>
      <w:pPr>
        <w:ind w:firstLine="560" w:firstLineChars="200"/>
        <w:rPr>
          <w:rFonts w:ascii="Arial Narrow" w:hAnsi="Arial Narrow" w:eastAsia="楷体_GB2312"/>
          <w:color w:val="000000"/>
          <w:sz w:val="28"/>
          <w:szCs w:val="28"/>
        </w:rPr>
      </w:pPr>
      <w:r>
        <w:rPr>
          <w:rFonts w:ascii="Arial Narrow" w:hAnsi="Arial Narrow" w:eastAsia="楷体_GB2312"/>
          <w:color w:val="000000"/>
          <w:sz w:val="28"/>
          <w:szCs w:val="28"/>
        </w:rPr>
        <w:t>（三）建议和改进措施</w:t>
      </w:r>
    </w:p>
    <w:p>
      <w:pPr>
        <w:adjustRightInd/>
        <w:ind w:firstLine="560" w:firstLineChars="200"/>
        <w:rPr>
          <w:rFonts w:hint="eastAsia" w:ascii="Arial Narrow" w:hAnsi="Arial Narrow" w:eastAsia="仿宋_GB2312"/>
          <w:sz w:val="28"/>
          <w:szCs w:val="28"/>
          <w:lang w:val="en-US" w:eastAsia="zh-CN"/>
        </w:rPr>
      </w:pPr>
      <w:r>
        <w:rPr>
          <w:rFonts w:ascii="Arial Narrow" w:hAnsi="Arial Narrow" w:eastAsia="仿宋_GB2312"/>
          <w:sz w:val="28"/>
          <w:szCs w:val="28"/>
        </w:rPr>
        <w:t>1</w:t>
      </w:r>
      <w:r>
        <w:rPr>
          <w:rFonts w:hint="eastAsia" w:ascii="Arial Narrow" w:hAnsi="Arial Narrow" w:eastAsia="仿宋_GB2312"/>
          <w:sz w:val="28"/>
          <w:szCs w:val="28"/>
          <w:lang w:val="en-US" w:eastAsia="zh-CN"/>
        </w:rPr>
        <w:t>.</w:t>
      </w:r>
      <w:r>
        <w:rPr>
          <w:rFonts w:ascii="Arial Narrow" w:hAnsi="Arial Narrow" w:eastAsia="仿宋_GB2312"/>
          <w:sz w:val="28"/>
          <w:szCs w:val="28"/>
        </w:rPr>
        <w:t>合理安排工作计划，</w:t>
      </w:r>
      <w:r>
        <w:rPr>
          <w:rFonts w:hint="eastAsia" w:ascii="Arial Narrow" w:hAnsi="Arial Narrow" w:eastAsia="仿宋_GB2312"/>
          <w:sz w:val="28"/>
          <w:szCs w:val="28"/>
          <w:lang w:eastAsia="zh-CN"/>
        </w:rPr>
        <w:t>科学编制用款计划，</w:t>
      </w:r>
      <w:r>
        <w:rPr>
          <w:rFonts w:ascii="Arial Narrow" w:hAnsi="Arial Narrow" w:eastAsia="仿宋_GB2312"/>
          <w:sz w:val="28"/>
          <w:szCs w:val="28"/>
        </w:rPr>
        <w:t>促使财政资金得到</w:t>
      </w:r>
      <w:r>
        <w:rPr>
          <w:rFonts w:hint="eastAsia" w:ascii="Arial Narrow" w:hAnsi="Arial Narrow" w:eastAsia="仿宋_GB2312"/>
          <w:sz w:val="28"/>
          <w:szCs w:val="28"/>
          <w:lang w:eastAsia="zh-CN"/>
        </w:rPr>
        <w:t>有效</w:t>
      </w:r>
      <w:r>
        <w:rPr>
          <w:rFonts w:ascii="Arial Narrow" w:hAnsi="Arial Narrow" w:eastAsia="仿宋_GB2312"/>
          <w:sz w:val="28"/>
          <w:szCs w:val="28"/>
        </w:rPr>
        <w:t>利用</w:t>
      </w:r>
      <w:r>
        <w:rPr>
          <w:rFonts w:hint="eastAsia" w:ascii="Arial Narrow" w:hAnsi="Arial Narrow" w:eastAsia="仿宋_GB2312"/>
          <w:sz w:val="28"/>
          <w:szCs w:val="28"/>
          <w:lang w:eastAsia="zh-CN"/>
        </w:rPr>
        <w:t>。</w:t>
      </w:r>
    </w:p>
    <w:p>
      <w:pPr>
        <w:adjustRightInd/>
        <w:ind w:firstLine="560" w:firstLineChars="200"/>
        <w:rPr>
          <w:rFonts w:hint="eastAsia" w:ascii="Arial Narrow" w:hAnsi="Arial Narrow" w:eastAsia="仿宋_GB2312"/>
          <w:sz w:val="28"/>
          <w:szCs w:val="28"/>
          <w:lang w:eastAsia="zh-CN"/>
        </w:rPr>
      </w:pPr>
      <w:r>
        <w:rPr>
          <w:rFonts w:ascii="Arial Narrow" w:hAnsi="Arial Narrow" w:eastAsia="仿宋_GB2312"/>
          <w:sz w:val="28"/>
          <w:szCs w:val="28"/>
        </w:rPr>
        <w:t>2</w:t>
      </w:r>
      <w:r>
        <w:rPr>
          <w:rFonts w:hint="eastAsia" w:ascii="Arial Narrow" w:hAnsi="Arial Narrow" w:eastAsia="仿宋_GB2312"/>
          <w:sz w:val="28"/>
          <w:szCs w:val="28"/>
          <w:lang w:val="en-US" w:eastAsia="zh-CN"/>
        </w:rPr>
        <w:t>.</w:t>
      </w:r>
      <w:r>
        <w:rPr>
          <w:rFonts w:hint="eastAsia" w:ascii="Arial Narrow" w:hAnsi="Arial Narrow" w:eastAsia="仿宋_GB2312"/>
          <w:sz w:val="28"/>
          <w:szCs w:val="28"/>
          <w:lang w:eastAsia="zh-CN"/>
        </w:rPr>
        <w:t>加大残疾儿童筛查工作力度，进一步做好残疾儿童康复救助宣传引导工作。</w:t>
      </w:r>
    </w:p>
    <w:p>
      <w:pPr>
        <w:adjustRightInd/>
        <w:ind w:firstLine="560" w:firstLineChars="200"/>
        <w:rPr>
          <w:rFonts w:hint="eastAsia" w:ascii="Arial Narrow" w:hAnsi="Arial Narrow" w:eastAsia="仿宋_GB2312"/>
          <w:sz w:val="28"/>
          <w:szCs w:val="28"/>
          <w:lang w:eastAsia="zh-CN"/>
        </w:rPr>
      </w:pPr>
      <w:r>
        <w:rPr>
          <w:rFonts w:ascii="Arial Narrow" w:hAnsi="Arial Narrow" w:eastAsia="仿宋_GB2312"/>
          <w:sz w:val="28"/>
          <w:szCs w:val="28"/>
        </w:rPr>
        <w:t>3</w:t>
      </w:r>
      <w:r>
        <w:rPr>
          <w:rFonts w:hint="eastAsia" w:ascii="Arial Narrow" w:hAnsi="Arial Narrow" w:eastAsia="仿宋_GB2312"/>
          <w:sz w:val="28"/>
          <w:szCs w:val="28"/>
          <w:lang w:val="en-US" w:eastAsia="zh-CN"/>
        </w:rPr>
        <w:t>.</w:t>
      </w:r>
      <w:r>
        <w:rPr>
          <w:rFonts w:ascii="Arial Narrow" w:hAnsi="Arial Narrow" w:eastAsia="仿宋_GB2312"/>
          <w:sz w:val="28"/>
          <w:szCs w:val="28"/>
        </w:rPr>
        <w:t>加强残疾人康复</w:t>
      </w:r>
      <w:r>
        <w:rPr>
          <w:rFonts w:hint="eastAsia" w:ascii="Arial Narrow" w:hAnsi="Arial Narrow" w:eastAsia="仿宋_GB2312"/>
          <w:sz w:val="28"/>
          <w:szCs w:val="28"/>
          <w:lang w:eastAsia="zh-CN"/>
        </w:rPr>
        <w:t>服务</w:t>
      </w:r>
      <w:r>
        <w:rPr>
          <w:rFonts w:ascii="Arial Narrow" w:hAnsi="Arial Narrow" w:eastAsia="仿宋_GB2312"/>
          <w:sz w:val="28"/>
          <w:szCs w:val="28"/>
        </w:rPr>
        <w:t>政策宣传力度</w:t>
      </w:r>
      <w:r>
        <w:rPr>
          <w:rFonts w:hint="eastAsia" w:ascii="Arial Narrow" w:hAnsi="Arial Narrow" w:eastAsia="仿宋_GB2312"/>
          <w:sz w:val="28"/>
          <w:szCs w:val="28"/>
          <w:lang w:eastAsia="zh-CN"/>
        </w:rPr>
        <w:t>。</w:t>
      </w:r>
    </w:p>
    <w:p>
      <w:pPr>
        <w:adjustRightInd/>
        <w:ind w:firstLine="560" w:firstLineChars="200"/>
        <w:rPr>
          <w:rFonts w:ascii="Arial Narrow" w:hAnsi="Arial Narrow" w:eastAsia="仿宋_GB2312"/>
          <w:sz w:val="28"/>
          <w:szCs w:val="28"/>
        </w:rPr>
      </w:pPr>
      <w:r>
        <w:rPr>
          <w:rFonts w:hint="eastAsia" w:ascii="Arial Narrow" w:hAnsi="Arial Narrow" w:eastAsia="仿宋_GB2312"/>
          <w:sz w:val="28"/>
          <w:szCs w:val="28"/>
          <w:lang w:val="en-US" w:eastAsia="zh-CN"/>
        </w:rPr>
        <w:t>4.健全</w:t>
      </w:r>
      <w:r>
        <w:rPr>
          <w:rFonts w:ascii="Arial Narrow" w:hAnsi="Arial Narrow" w:eastAsia="仿宋_GB2312"/>
          <w:sz w:val="28"/>
          <w:szCs w:val="28"/>
        </w:rPr>
        <w:t>完善</w:t>
      </w:r>
      <w:r>
        <w:rPr>
          <w:rFonts w:hint="eastAsia" w:ascii="Arial Narrow" w:hAnsi="Arial Narrow" w:eastAsia="仿宋_GB2312"/>
          <w:sz w:val="28"/>
          <w:szCs w:val="28"/>
          <w:lang w:eastAsia="zh-CN"/>
        </w:rPr>
        <w:t>残疾人辅助器具适配服务。</w:t>
      </w:r>
    </w:p>
    <w:p>
      <w:pPr>
        <w:adjustRightInd/>
        <w:ind w:firstLine="560" w:firstLineChars="200"/>
        <w:rPr>
          <w:rFonts w:ascii="Arial Narrow" w:hAnsi="Arial Narrow" w:eastAsia="仿宋_GB2312"/>
          <w:sz w:val="28"/>
          <w:szCs w:val="28"/>
        </w:rPr>
      </w:pPr>
    </w:p>
    <w:p>
      <w:pPr>
        <w:ind w:firstLine="560" w:firstLineChars="200"/>
        <w:rPr>
          <w:rFonts w:ascii="Arial Narrow" w:hAnsi="Arial Narrow" w:eastAsia="楷体_GB2312"/>
          <w:color w:val="FF0000"/>
          <w:sz w:val="28"/>
          <w:szCs w:val="28"/>
        </w:rPr>
      </w:pPr>
    </w:p>
    <w:p>
      <w:pPr>
        <w:adjustRightInd/>
        <w:ind w:firstLine="560" w:firstLineChars="200"/>
        <w:rPr>
          <w:rFonts w:ascii="Arial Narrow" w:hAnsi="Arial Narrow" w:eastAsia="楷体_GB2312"/>
          <w:color w:val="FF0000"/>
          <w:sz w:val="28"/>
          <w:szCs w:val="28"/>
        </w:rPr>
      </w:pPr>
    </w:p>
    <w:p>
      <w:pPr>
        <w:adjustRightInd/>
        <w:ind w:firstLine="560" w:firstLineChars="200"/>
        <w:rPr>
          <w:rFonts w:ascii="Arial Narrow" w:hAnsi="Arial Narrow" w:eastAsia="仿宋_GB2312"/>
          <w:sz w:val="28"/>
          <w:szCs w:val="28"/>
        </w:rPr>
      </w:pPr>
    </w:p>
    <w:p>
      <w:pPr>
        <w:adjustRightInd/>
        <w:ind w:firstLine="560" w:firstLineChars="200"/>
        <w:rPr>
          <w:rFonts w:ascii="Arial Narrow" w:hAnsi="Arial Narrow" w:eastAsia="仿宋_GB2312"/>
          <w:sz w:val="28"/>
          <w:szCs w:val="28"/>
        </w:rPr>
      </w:pPr>
    </w:p>
    <w:p>
      <w:pPr>
        <w:adjustRightInd/>
        <w:jc w:val="center"/>
        <w:rPr>
          <w:rFonts w:ascii="Arial Narrow" w:hAnsi="Arial Narrow" w:eastAsia="方正小标宋_GBK"/>
          <w:spacing w:val="40"/>
          <w:sz w:val="44"/>
          <w:szCs w:val="44"/>
        </w:rPr>
        <w:sectPr>
          <w:pgSz w:w="11906" w:h="16838"/>
          <w:pgMar w:top="1361" w:right="1531" w:bottom="1361" w:left="1531" w:header="851" w:footer="992" w:gutter="0"/>
          <w:pgNumType w:start="1"/>
          <w:cols w:space="720" w:num="1"/>
          <w:docGrid w:type="linesAndChars" w:linePitch="304" w:charSpace="0"/>
        </w:sectPr>
      </w:pPr>
    </w:p>
    <w:p>
      <w:pPr>
        <w:adjustRightInd/>
        <w:jc w:val="center"/>
        <w:rPr>
          <w:rFonts w:ascii="Arial Narrow" w:hAnsi="Arial Narrow" w:eastAsia="方正小标宋简体"/>
          <w:spacing w:val="40"/>
          <w:sz w:val="32"/>
          <w:szCs w:val="32"/>
        </w:rPr>
      </w:pPr>
      <w:r>
        <w:rPr>
          <w:rFonts w:ascii="Arial Narrow" w:hAnsi="Arial Narrow" w:eastAsia="方正小标宋简体"/>
          <w:spacing w:val="40"/>
          <w:sz w:val="32"/>
          <w:szCs w:val="32"/>
        </w:rPr>
        <w:t>昆明市残疾人联合会</w:t>
      </w:r>
      <w:r>
        <w:rPr>
          <w:rFonts w:hint="eastAsia" w:ascii="Arial Narrow" w:hAnsi="Arial Narrow" w:eastAsia="方正小标宋简体"/>
          <w:spacing w:val="40"/>
          <w:sz w:val="32"/>
          <w:szCs w:val="32"/>
          <w:lang w:eastAsia="zh-CN"/>
        </w:rPr>
        <w:t>2022</w:t>
      </w:r>
      <w:r>
        <w:rPr>
          <w:rFonts w:ascii="Arial Narrow" w:hAnsi="Arial Narrow" w:eastAsia="方正小标宋简体"/>
          <w:spacing w:val="40"/>
          <w:sz w:val="32"/>
          <w:szCs w:val="32"/>
        </w:rPr>
        <w:t>年残疾人康复专项</w:t>
      </w:r>
    </w:p>
    <w:p>
      <w:pPr>
        <w:adjustRightInd/>
        <w:jc w:val="center"/>
        <w:rPr>
          <w:rFonts w:ascii="Arial Narrow" w:hAnsi="Arial Narrow" w:eastAsia="方正小标宋简体"/>
          <w:spacing w:val="40"/>
          <w:sz w:val="32"/>
          <w:szCs w:val="32"/>
        </w:rPr>
      </w:pPr>
      <w:r>
        <w:rPr>
          <w:rFonts w:hint="eastAsia" w:ascii="Arial Narrow" w:hAnsi="Arial Narrow" w:eastAsia="方正小标宋简体"/>
          <w:spacing w:val="40"/>
          <w:sz w:val="32"/>
          <w:szCs w:val="32"/>
          <w:lang w:eastAsia="zh-CN"/>
        </w:rPr>
        <w:t>（对下）</w:t>
      </w:r>
      <w:r>
        <w:rPr>
          <w:rFonts w:ascii="Arial Narrow" w:hAnsi="Arial Narrow" w:eastAsia="方正小标宋简体"/>
          <w:spacing w:val="40"/>
          <w:sz w:val="32"/>
          <w:szCs w:val="32"/>
        </w:rPr>
        <w:t>补助经费支出绩效自评报告</w:t>
      </w:r>
    </w:p>
    <w:p>
      <w:pPr>
        <w:adjustRightInd/>
        <w:ind w:firstLine="560" w:firstLineChars="200"/>
        <w:rPr>
          <w:rFonts w:ascii="Arial Narrow" w:hAnsi="Arial Narrow" w:eastAsia="仿宋_GB2312"/>
          <w:sz w:val="28"/>
          <w:szCs w:val="28"/>
          <w:highlight w:val="yellow"/>
        </w:rPr>
      </w:pPr>
      <w:r>
        <w:rPr>
          <w:rFonts w:ascii="Arial Narrow" w:hAnsi="Arial Narrow" w:eastAsia="仿宋_GB2312"/>
          <w:sz w:val="28"/>
          <w:szCs w:val="28"/>
        </w:rPr>
        <w:t>根据《中华人民共和国预算法》规定，按照</w:t>
      </w:r>
      <w:r>
        <w:rPr>
          <w:rFonts w:hint="eastAsia" w:ascii="仿宋_GB2312" w:hAnsi="仿宋_GB2312" w:eastAsia="仿宋_GB2312" w:cs="仿宋_GB2312"/>
          <w:sz w:val="28"/>
          <w:szCs w:val="28"/>
        </w:rPr>
        <w:t>《中共昆明市委 昆明市人民政府关于全面实施预算绩效管理的实施意见》</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昆发〔2019〕12号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和《昆明市财政局关于开展</w:t>
      </w:r>
      <w:r>
        <w:rPr>
          <w:rFonts w:hint="eastAsia" w:ascii="仿宋_GB2312" w:hAnsi="仿宋_GB2312" w:eastAsia="仿宋_GB2312" w:cs="仿宋_GB2312"/>
          <w:sz w:val="28"/>
          <w:szCs w:val="28"/>
          <w:lang w:eastAsia="zh-CN"/>
        </w:rPr>
        <w:t>2022</w:t>
      </w:r>
      <w:r>
        <w:rPr>
          <w:rFonts w:hint="eastAsia" w:ascii="仿宋_GB2312" w:hAnsi="仿宋_GB2312" w:eastAsia="仿宋_GB2312" w:cs="仿宋_GB2312"/>
          <w:sz w:val="28"/>
          <w:szCs w:val="28"/>
        </w:rPr>
        <w:t>年度市本级部门预算支出绩效自评工作的通知》</w:t>
      </w:r>
      <w:r>
        <w:rPr>
          <w:rFonts w:hint="eastAsia" w:ascii="仿宋_GB2312" w:hAnsi="仿宋_GB2312" w:eastAsia="仿宋_GB2312" w:cs="仿宋_GB2312"/>
          <w:sz w:val="28"/>
          <w:szCs w:val="28"/>
          <w:lang w:eastAsia="zh-CN"/>
        </w:rPr>
        <w:t>（昆政绩〔</w:t>
      </w:r>
      <w:r>
        <w:rPr>
          <w:rFonts w:hint="eastAsia" w:ascii="仿宋_GB2312" w:hAnsi="仿宋_GB2312" w:eastAsia="仿宋_GB2312" w:cs="仿宋_GB2312"/>
          <w:sz w:val="28"/>
          <w:szCs w:val="28"/>
          <w:lang w:val="en-US" w:eastAsia="zh-CN"/>
        </w:rPr>
        <w:t>2022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的相关要求</w:t>
      </w:r>
      <w:r>
        <w:rPr>
          <w:rFonts w:ascii="Arial Narrow" w:hAnsi="Arial Narrow" w:eastAsia="仿宋_GB2312"/>
          <w:sz w:val="28"/>
          <w:szCs w:val="28"/>
        </w:rPr>
        <w:t>，202</w:t>
      </w:r>
      <w:r>
        <w:rPr>
          <w:rFonts w:hint="eastAsia" w:ascii="Arial Narrow" w:hAnsi="Arial Narrow" w:eastAsia="仿宋_GB2312"/>
          <w:sz w:val="28"/>
          <w:szCs w:val="28"/>
          <w:lang w:val="en-US" w:eastAsia="zh-CN"/>
        </w:rPr>
        <w:t>3</w:t>
      </w:r>
      <w:r>
        <w:rPr>
          <w:rFonts w:ascii="Arial Narrow" w:hAnsi="Arial Narrow" w:eastAsia="仿宋_GB2312"/>
          <w:sz w:val="28"/>
          <w:szCs w:val="28"/>
        </w:rPr>
        <w:t>年4月21日至5月25日，昆明市残疾人联合会组成绩效评价工作领导小组，由理事长任组长，相关处室负责人为组员，对</w:t>
      </w:r>
      <w:r>
        <w:rPr>
          <w:rFonts w:hint="eastAsia" w:ascii="Arial Narrow" w:hAnsi="Arial Narrow" w:eastAsia="仿宋_GB2312"/>
          <w:sz w:val="28"/>
          <w:szCs w:val="28"/>
          <w:lang w:eastAsia="zh-CN"/>
        </w:rPr>
        <w:t>“2022</w:t>
      </w:r>
      <w:r>
        <w:rPr>
          <w:rFonts w:ascii="Arial Narrow" w:hAnsi="Arial Narrow" w:eastAsia="仿宋_GB2312"/>
          <w:sz w:val="28"/>
          <w:szCs w:val="28"/>
        </w:rPr>
        <w:t>年残疾人康复专项</w:t>
      </w:r>
      <w:r>
        <w:rPr>
          <w:rFonts w:hint="eastAsia" w:ascii="Arial Narrow" w:hAnsi="Arial Narrow" w:eastAsia="仿宋_GB2312"/>
          <w:sz w:val="28"/>
          <w:szCs w:val="28"/>
          <w:lang w:eastAsia="zh-CN"/>
        </w:rPr>
        <w:t>（对下）</w:t>
      </w:r>
      <w:r>
        <w:rPr>
          <w:rFonts w:ascii="Arial Narrow" w:hAnsi="Arial Narrow" w:eastAsia="仿宋_GB2312"/>
          <w:sz w:val="28"/>
          <w:szCs w:val="28"/>
        </w:rPr>
        <w:t>补助经费</w:t>
      </w:r>
      <w:r>
        <w:rPr>
          <w:rFonts w:hint="eastAsia" w:ascii="Arial Narrow" w:hAnsi="Arial Narrow" w:eastAsia="仿宋_GB2312"/>
          <w:sz w:val="28"/>
          <w:szCs w:val="28"/>
          <w:lang w:eastAsia="zh-CN"/>
        </w:rPr>
        <w:t>”</w:t>
      </w:r>
      <w:r>
        <w:rPr>
          <w:rFonts w:ascii="Arial Narrow" w:hAnsi="Arial Narrow" w:eastAsia="仿宋_GB2312"/>
          <w:sz w:val="28"/>
          <w:szCs w:val="28"/>
        </w:rPr>
        <w:t>项目支出绩效进行了评价，现将评价情况报告如下。</w:t>
      </w:r>
    </w:p>
    <w:p>
      <w:pPr>
        <w:widowControl w:val="0"/>
        <w:overflowPunct/>
        <w:ind w:firstLine="560" w:firstLineChars="200"/>
        <w:outlineLvl w:val="0"/>
        <w:rPr>
          <w:rFonts w:ascii="Arial Narrow" w:hAnsi="Arial Narrow" w:eastAsia="黑体"/>
          <w:bCs/>
          <w:kern w:val="44"/>
          <w:sz w:val="28"/>
          <w:szCs w:val="28"/>
          <w:lang w:val="zh-CN"/>
        </w:rPr>
      </w:pPr>
      <w:bookmarkStart w:id="2" w:name="_Toc41490163"/>
      <w:r>
        <w:rPr>
          <w:rFonts w:ascii="Arial Narrow" w:hAnsi="Arial Narrow" w:eastAsia="黑体"/>
          <w:bCs/>
          <w:kern w:val="44"/>
          <w:sz w:val="28"/>
          <w:szCs w:val="28"/>
          <w:lang w:val="zh-CN"/>
        </w:rPr>
        <w:t>一、项目基本情况</w:t>
      </w:r>
      <w:bookmarkEnd w:id="2"/>
    </w:p>
    <w:p>
      <w:pPr>
        <w:ind w:firstLine="560" w:firstLineChars="200"/>
        <w:outlineLvl w:val="0"/>
        <w:rPr>
          <w:rFonts w:ascii="Arial Narrow" w:hAnsi="Arial Narrow" w:eastAsia="楷体_GB2312"/>
          <w:sz w:val="28"/>
          <w:szCs w:val="28"/>
        </w:rPr>
      </w:pPr>
      <w:bookmarkStart w:id="3" w:name="_Toc41490164"/>
      <w:r>
        <w:rPr>
          <w:rFonts w:ascii="Arial Narrow" w:hAnsi="Arial Narrow" w:eastAsia="楷体_GB2312"/>
          <w:sz w:val="28"/>
          <w:szCs w:val="28"/>
        </w:rPr>
        <w:t>（一）项目概况</w:t>
      </w:r>
      <w:bookmarkEnd w:id="3"/>
    </w:p>
    <w:p>
      <w:pPr>
        <w:ind w:firstLine="560" w:firstLineChars="200"/>
        <w:outlineLvl w:val="0"/>
        <w:rPr>
          <w:rFonts w:ascii="Arial Narrow" w:hAnsi="Arial Narrow" w:eastAsia="楷体_GB2312"/>
          <w:sz w:val="28"/>
          <w:szCs w:val="28"/>
        </w:rPr>
      </w:pPr>
      <w:bookmarkStart w:id="4" w:name="_Toc41490165"/>
      <w:r>
        <w:rPr>
          <w:rFonts w:ascii="Arial Narrow" w:hAnsi="Arial Narrow" w:eastAsia="楷体_GB2312"/>
          <w:sz w:val="28"/>
          <w:szCs w:val="28"/>
        </w:rPr>
        <w:t>1、立项背景及目的</w:t>
      </w:r>
      <w:bookmarkEnd w:id="4"/>
    </w:p>
    <w:p>
      <w:pPr>
        <w:adjustRightInd/>
        <w:ind w:firstLine="560" w:firstLineChars="200"/>
        <w:rPr>
          <w:rFonts w:ascii="Arial Narrow" w:hAnsi="Arial Narrow" w:eastAsia="仿宋_GB2312"/>
          <w:sz w:val="28"/>
          <w:szCs w:val="28"/>
        </w:rPr>
      </w:pPr>
      <w:r>
        <w:rPr>
          <w:rFonts w:ascii="Arial Narrow" w:hAnsi="Arial Narrow" w:eastAsia="仿宋_GB2312"/>
          <w:sz w:val="28"/>
          <w:szCs w:val="28"/>
        </w:rPr>
        <w:t>根据《云南省残疾人联合会云南省卫生和计划生育委员会云南省人民政府扶贫开发办公室关于印发〈云南省残疾人精准康复服务行动实施方案〉的通知》（云残发〔2016〕129号），市残联、卫健委、扶贫办联合制定印发了《昆明市残疾人精准康复服务行动实施方案》（昆残联发〔2017〕7号），</w:t>
      </w:r>
      <w:r>
        <w:rPr>
          <w:rFonts w:hint="eastAsia" w:ascii="Arial Narrow" w:hAnsi="Arial Narrow" w:eastAsia="仿宋_GB2312"/>
          <w:sz w:val="28"/>
          <w:szCs w:val="28"/>
          <w:lang w:eastAsia="zh-CN"/>
        </w:rPr>
        <w:t>《</w:t>
      </w:r>
      <w:r>
        <w:rPr>
          <w:rFonts w:ascii="Arial Narrow" w:hAnsi="Arial Narrow" w:eastAsia="仿宋_GB2312"/>
          <w:sz w:val="28"/>
          <w:szCs w:val="28"/>
        </w:rPr>
        <w:t>方案</w:t>
      </w:r>
      <w:r>
        <w:rPr>
          <w:rFonts w:hint="eastAsia" w:ascii="Arial Narrow" w:hAnsi="Arial Narrow" w:eastAsia="仿宋_GB2312"/>
          <w:sz w:val="28"/>
          <w:szCs w:val="28"/>
          <w:lang w:eastAsia="zh-CN"/>
        </w:rPr>
        <w:t>》</w:t>
      </w:r>
      <w:r>
        <w:rPr>
          <w:rFonts w:ascii="Arial Narrow" w:hAnsi="Arial Narrow" w:eastAsia="仿宋_GB2312"/>
          <w:sz w:val="28"/>
          <w:szCs w:val="28"/>
        </w:rPr>
        <w:t>以残疾儿童和持证残疾人为重点，采取多种形式，为残疾人提供基本康复服务，普遍满足城乡残疾人的基本康复服务需求，努力实现残疾人“人人享有康复服务”的目标。</w:t>
      </w:r>
    </w:p>
    <w:p>
      <w:pPr>
        <w:adjustRightInd/>
        <w:ind w:firstLine="560" w:firstLineChars="200"/>
        <w:rPr>
          <w:rFonts w:hint="eastAsia" w:ascii="Arial Narrow" w:hAnsi="Arial Narrow" w:eastAsia="仿宋_GB2312"/>
          <w:sz w:val="28"/>
          <w:szCs w:val="28"/>
          <w:lang w:eastAsia="zh-CN"/>
        </w:rPr>
      </w:pPr>
      <w:r>
        <w:rPr>
          <w:rFonts w:ascii="Arial Narrow" w:hAnsi="Arial Narrow" w:eastAsia="仿宋_GB2312"/>
          <w:sz w:val="28"/>
          <w:szCs w:val="28"/>
        </w:rPr>
        <w:t>根据</w:t>
      </w:r>
      <w:r>
        <w:rPr>
          <w:rFonts w:hint="eastAsia" w:ascii="Arial Narrow" w:hAnsi="Arial Narrow" w:eastAsia="仿宋_GB2312"/>
          <w:sz w:val="28"/>
          <w:szCs w:val="28"/>
        </w:rPr>
        <w:t>《云南省人民政府关于建立残疾儿童康复救助制度的实施意见》（云政发</w:t>
      </w:r>
      <w:r>
        <w:rPr>
          <w:rFonts w:ascii="Arial Narrow" w:hAnsi="Arial Narrow" w:eastAsia="仿宋_GB2312"/>
          <w:sz w:val="28"/>
          <w:szCs w:val="28"/>
        </w:rPr>
        <w:t>〔201</w:t>
      </w:r>
      <w:r>
        <w:rPr>
          <w:rFonts w:hint="eastAsia" w:ascii="Arial Narrow" w:hAnsi="Arial Narrow" w:eastAsia="仿宋_GB2312"/>
          <w:sz w:val="28"/>
          <w:szCs w:val="28"/>
          <w:lang w:val="en-US" w:eastAsia="zh-CN"/>
        </w:rPr>
        <w:t>8</w:t>
      </w:r>
      <w:r>
        <w:rPr>
          <w:rFonts w:ascii="Arial Narrow" w:hAnsi="Arial Narrow" w:eastAsia="仿宋_GB2312"/>
          <w:sz w:val="28"/>
          <w:szCs w:val="28"/>
        </w:rPr>
        <w:t>〕</w:t>
      </w:r>
      <w:r>
        <w:rPr>
          <w:rFonts w:hint="eastAsia" w:ascii="Arial Narrow" w:hAnsi="Arial Narrow" w:eastAsia="仿宋_GB2312"/>
          <w:sz w:val="28"/>
          <w:szCs w:val="28"/>
        </w:rPr>
        <w:t>52号）</w:t>
      </w:r>
      <w:r>
        <w:rPr>
          <w:rFonts w:hint="eastAsia" w:ascii="Arial Narrow" w:hAnsi="Arial Narrow" w:eastAsia="仿宋_GB2312"/>
          <w:sz w:val="28"/>
          <w:szCs w:val="28"/>
          <w:lang w:eastAsia="zh-CN"/>
        </w:rPr>
        <w:t>文件精神，昆明市出台了《昆明市人民政府关于建立残疾儿童康复救助制度的实施意见》（昆政函</w:t>
      </w:r>
      <w:r>
        <w:rPr>
          <w:rFonts w:ascii="Arial Narrow" w:hAnsi="Arial Narrow" w:eastAsia="仿宋_GB2312"/>
          <w:sz w:val="28"/>
          <w:szCs w:val="28"/>
        </w:rPr>
        <w:t>〔201</w:t>
      </w:r>
      <w:r>
        <w:rPr>
          <w:rFonts w:hint="eastAsia" w:ascii="Arial Narrow" w:hAnsi="Arial Narrow" w:eastAsia="仿宋_GB2312"/>
          <w:sz w:val="28"/>
          <w:szCs w:val="28"/>
          <w:lang w:val="en-US" w:eastAsia="zh-CN"/>
        </w:rPr>
        <w:t>9</w:t>
      </w:r>
      <w:r>
        <w:rPr>
          <w:rFonts w:ascii="Arial Narrow" w:hAnsi="Arial Narrow" w:eastAsia="仿宋_GB2312"/>
          <w:sz w:val="28"/>
          <w:szCs w:val="28"/>
        </w:rPr>
        <w:t>〕</w:t>
      </w:r>
      <w:r>
        <w:rPr>
          <w:rFonts w:hint="eastAsia" w:ascii="Arial Narrow" w:hAnsi="Arial Narrow" w:eastAsia="仿宋_GB2312"/>
          <w:sz w:val="28"/>
          <w:szCs w:val="28"/>
          <w:lang w:eastAsia="zh-CN"/>
        </w:rPr>
        <w:t>68号），《实施意见》以基本实现残疾儿童应救尽救，使残疾儿童普遍享有康复服务，健康成长、全面发展权益得到有效保障为目标。</w:t>
      </w:r>
    </w:p>
    <w:p>
      <w:pPr>
        <w:adjustRightInd/>
        <w:ind w:firstLine="560" w:firstLineChars="200"/>
        <w:rPr>
          <w:rFonts w:ascii="Arial Narrow" w:hAnsi="Arial Narrow" w:eastAsia="仿宋_GB2312"/>
          <w:sz w:val="28"/>
          <w:szCs w:val="28"/>
        </w:rPr>
      </w:pPr>
      <w:r>
        <w:rPr>
          <w:rFonts w:hint="eastAsia" w:ascii="Arial Narrow" w:hAnsi="Arial Narrow" w:eastAsia="仿宋_GB2312"/>
          <w:sz w:val="28"/>
          <w:szCs w:val="28"/>
          <w:lang w:eastAsia="zh-CN"/>
        </w:rPr>
        <w:t>根据《云南省辅助器具推广服务和“十三五”实施方案的通知》（云残发</w:t>
      </w:r>
      <w:r>
        <w:rPr>
          <w:rFonts w:ascii="Arial Narrow" w:hAnsi="Arial Narrow" w:eastAsia="仿宋_GB2312"/>
          <w:sz w:val="28"/>
          <w:szCs w:val="28"/>
        </w:rPr>
        <w:t>〔2017〕</w:t>
      </w:r>
      <w:r>
        <w:rPr>
          <w:rFonts w:hint="eastAsia" w:ascii="Arial Narrow" w:hAnsi="Arial Narrow" w:eastAsia="仿宋_GB2312"/>
          <w:sz w:val="28"/>
          <w:szCs w:val="28"/>
          <w:lang w:eastAsia="zh-CN"/>
        </w:rPr>
        <w:t>19号）</w:t>
      </w:r>
      <w:r>
        <w:rPr>
          <w:rFonts w:ascii="Arial Narrow" w:hAnsi="Arial Narrow" w:eastAsia="仿宋_GB2312"/>
          <w:sz w:val="28"/>
          <w:szCs w:val="28"/>
        </w:rPr>
        <w:t>和《昆明市人民政府关于加快推进残疾人小康进程的实施意见》（昆政发〔2017〕6号）精神</w:t>
      </w:r>
      <w:r>
        <w:rPr>
          <w:rFonts w:hint="eastAsia" w:ascii="Arial Narrow" w:hAnsi="Arial Narrow" w:eastAsia="仿宋_GB2312"/>
          <w:sz w:val="28"/>
          <w:szCs w:val="28"/>
          <w:lang w:eastAsia="zh-CN"/>
        </w:rPr>
        <w:t>，昆明市印发了</w:t>
      </w:r>
      <w:r>
        <w:rPr>
          <w:rFonts w:ascii="Arial Narrow" w:hAnsi="Arial Narrow" w:eastAsia="仿宋_GB2312"/>
          <w:sz w:val="28"/>
          <w:szCs w:val="28"/>
        </w:rPr>
        <w:t>《 昆明市辅助器具推广和服务“十三五”实施方案的通知》（昆残联发〔2017〕8号），</w:t>
      </w:r>
      <w:r>
        <w:rPr>
          <w:rFonts w:hint="eastAsia" w:ascii="Arial Narrow" w:hAnsi="Arial Narrow" w:eastAsia="仿宋_GB2312"/>
          <w:sz w:val="28"/>
          <w:szCs w:val="28"/>
          <w:lang w:eastAsia="zh-CN"/>
        </w:rPr>
        <w:t>以</w:t>
      </w:r>
      <w:r>
        <w:rPr>
          <w:rFonts w:ascii="Arial Narrow" w:hAnsi="Arial Narrow" w:eastAsia="仿宋_GB2312"/>
          <w:sz w:val="28"/>
          <w:szCs w:val="28"/>
        </w:rPr>
        <w:t>着力提升残疾人康复服务水平，加强辅助器具推广和适配服务，大幅提升残疾人基本公共服务水平</w:t>
      </w:r>
      <w:r>
        <w:rPr>
          <w:rFonts w:hint="eastAsia" w:ascii="Arial Narrow" w:hAnsi="Arial Narrow" w:eastAsia="仿宋_GB2312"/>
          <w:sz w:val="28"/>
          <w:szCs w:val="28"/>
          <w:lang w:eastAsia="zh-CN"/>
        </w:rPr>
        <w:t>为目标</w:t>
      </w:r>
      <w:r>
        <w:rPr>
          <w:rFonts w:ascii="Arial Narrow" w:hAnsi="Arial Narrow" w:eastAsia="仿宋_GB2312"/>
          <w:sz w:val="28"/>
          <w:szCs w:val="28"/>
        </w:rPr>
        <w:t>。</w:t>
      </w:r>
    </w:p>
    <w:p>
      <w:pPr>
        <w:adjustRightInd/>
        <w:ind w:firstLine="560" w:firstLineChars="200"/>
        <w:rPr>
          <w:rFonts w:ascii="Arial Narrow" w:hAnsi="Arial Narrow" w:eastAsia="仿宋_GB2312"/>
          <w:sz w:val="28"/>
          <w:szCs w:val="28"/>
        </w:rPr>
      </w:pPr>
      <w:r>
        <w:rPr>
          <w:rFonts w:ascii="Arial Narrow" w:hAnsi="Arial Narrow" w:eastAsia="仿宋_GB2312"/>
          <w:sz w:val="28"/>
          <w:szCs w:val="28"/>
        </w:rPr>
        <w:t>本项目主要工作为：统筹中央、省和市级经费，组织开展残疾儿童康复救助、残疾人精准康复和残疾人辅助器具适配工作。</w:t>
      </w:r>
    </w:p>
    <w:p>
      <w:pPr>
        <w:ind w:firstLine="560" w:firstLineChars="200"/>
        <w:outlineLvl w:val="0"/>
        <w:rPr>
          <w:rFonts w:ascii="Arial Narrow" w:hAnsi="Arial Narrow" w:eastAsia="楷体_GB2312"/>
          <w:sz w:val="28"/>
          <w:szCs w:val="28"/>
        </w:rPr>
      </w:pPr>
      <w:bookmarkStart w:id="5" w:name="_Toc41490166"/>
      <w:r>
        <w:rPr>
          <w:rFonts w:ascii="Arial Narrow" w:hAnsi="Arial Narrow" w:eastAsia="楷体_GB2312"/>
          <w:sz w:val="28"/>
          <w:szCs w:val="28"/>
        </w:rPr>
        <w:t>2、项目实施情况</w:t>
      </w:r>
      <w:bookmarkEnd w:id="5"/>
    </w:p>
    <w:p>
      <w:pPr>
        <w:adjustRightInd/>
        <w:ind w:firstLine="560" w:firstLineChars="200"/>
        <w:rPr>
          <w:rFonts w:ascii="Arial Narrow" w:hAnsi="Arial Narrow" w:eastAsia="仿宋_GB2312"/>
          <w:color w:val="000000"/>
          <w:sz w:val="28"/>
          <w:szCs w:val="28"/>
        </w:rPr>
      </w:pPr>
      <w:r>
        <w:rPr>
          <w:rFonts w:hint="eastAsia" w:ascii="Arial Narrow" w:hAnsi="Arial Narrow" w:eastAsia="仿宋_GB2312"/>
          <w:color w:val="000000"/>
          <w:sz w:val="28"/>
          <w:szCs w:val="28"/>
          <w:lang w:eastAsia="zh-CN"/>
        </w:rPr>
        <w:t>2022</w:t>
      </w:r>
      <w:r>
        <w:rPr>
          <w:rFonts w:ascii="Arial Narrow" w:hAnsi="Arial Narrow" w:eastAsia="仿宋_GB2312"/>
          <w:color w:val="000000"/>
          <w:sz w:val="28"/>
          <w:szCs w:val="28"/>
        </w:rPr>
        <w:t>年项目完成了如下工作：</w:t>
      </w:r>
    </w:p>
    <w:p>
      <w:pPr>
        <w:keepNext w:val="0"/>
        <w:keepLines w:val="0"/>
        <w:pageBreakBefore w:val="0"/>
        <w:widowControl/>
        <w:numPr>
          <w:ilvl w:val="0"/>
          <w:numId w:val="0"/>
        </w:numPr>
        <w:kinsoku/>
        <w:wordWrap/>
        <w:overflowPunct w:val="0"/>
        <w:topLinePunct w:val="0"/>
        <w:autoSpaceDE w:val="0"/>
        <w:autoSpaceDN w:val="0"/>
        <w:bidi w:val="0"/>
        <w:adjustRightInd/>
        <w:snapToGrid/>
        <w:ind w:firstLine="560" w:firstLineChars="200"/>
        <w:textAlignment w:val="auto"/>
        <w:rPr>
          <w:rFonts w:ascii="Arial Narrow" w:hAnsi="Arial Narrow" w:eastAsia="仿宋_GB2312"/>
          <w:color w:val="000000"/>
          <w:sz w:val="28"/>
          <w:szCs w:val="28"/>
        </w:rPr>
      </w:pPr>
      <w:r>
        <w:rPr>
          <w:rFonts w:hint="eastAsia" w:ascii="Arial Narrow" w:hAnsi="Arial Narrow" w:eastAsia="仿宋_GB2312"/>
          <w:color w:val="000000"/>
          <w:sz w:val="28"/>
          <w:szCs w:val="28"/>
          <w:lang w:eastAsia="zh-CN"/>
        </w:rPr>
        <w:t>根据《</w:t>
      </w:r>
      <w:r>
        <w:rPr>
          <w:rFonts w:ascii="Arial Narrow" w:hAnsi="Arial Narrow" w:eastAsia="仿宋_GB2312"/>
          <w:sz w:val="28"/>
          <w:szCs w:val="28"/>
        </w:rPr>
        <w:t>昆明市财政局关于批复昆明市残疾人联合会</w:t>
      </w:r>
      <w:r>
        <w:rPr>
          <w:rFonts w:hint="eastAsia" w:ascii="Arial Narrow" w:hAnsi="Arial Narrow" w:eastAsia="仿宋_GB2312"/>
          <w:sz w:val="28"/>
          <w:szCs w:val="28"/>
          <w:lang w:val="en-US" w:eastAsia="zh-CN"/>
        </w:rPr>
        <w:t>2022</w:t>
      </w:r>
      <w:r>
        <w:rPr>
          <w:rFonts w:ascii="Arial Narrow" w:hAnsi="Arial Narrow" w:eastAsia="仿宋_GB2312"/>
          <w:sz w:val="28"/>
          <w:szCs w:val="28"/>
        </w:rPr>
        <w:t>年部门预算的通知》（昆财社〔</w:t>
      </w:r>
      <w:r>
        <w:rPr>
          <w:rFonts w:hint="eastAsia" w:ascii="Arial Narrow" w:hAnsi="Arial Narrow" w:eastAsia="仿宋_GB2312"/>
          <w:sz w:val="28"/>
          <w:szCs w:val="28"/>
          <w:lang w:eastAsia="zh-CN"/>
        </w:rPr>
        <w:t>2022</w:t>
      </w:r>
      <w:r>
        <w:rPr>
          <w:rFonts w:ascii="Arial Narrow" w:hAnsi="Arial Narrow" w:eastAsia="仿宋_GB2312"/>
          <w:sz w:val="28"/>
          <w:szCs w:val="28"/>
        </w:rPr>
        <w:t>〕2号）文件通知</w:t>
      </w:r>
      <w:r>
        <w:rPr>
          <w:rFonts w:hint="eastAsia" w:ascii="Arial Narrow" w:hAnsi="Arial Narrow" w:eastAsia="仿宋_GB2312"/>
          <w:color w:val="000000"/>
          <w:sz w:val="28"/>
          <w:szCs w:val="28"/>
          <w:lang w:eastAsia="zh-CN"/>
        </w:rPr>
        <w:t>，及时</w:t>
      </w:r>
      <w:r>
        <w:rPr>
          <w:rFonts w:ascii="Arial Narrow" w:hAnsi="Arial Narrow" w:eastAsia="仿宋_GB2312"/>
          <w:color w:val="000000"/>
          <w:sz w:val="28"/>
          <w:szCs w:val="28"/>
        </w:rPr>
        <w:t>将相应资金下</w:t>
      </w:r>
      <w:r>
        <w:rPr>
          <w:rFonts w:hint="eastAsia" w:ascii="Arial Narrow" w:hAnsi="Arial Narrow" w:eastAsia="仿宋_GB2312"/>
          <w:color w:val="000000"/>
          <w:sz w:val="28"/>
          <w:szCs w:val="28"/>
          <w:lang w:eastAsia="zh-CN"/>
        </w:rPr>
        <w:t>达</w:t>
      </w:r>
      <w:r>
        <w:rPr>
          <w:rFonts w:ascii="Arial Narrow" w:hAnsi="Arial Narrow" w:eastAsia="仿宋_GB2312"/>
          <w:color w:val="000000"/>
          <w:sz w:val="28"/>
          <w:szCs w:val="28"/>
        </w:rPr>
        <w:t>至各县（市）区用</w:t>
      </w:r>
      <w:r>
        <w:rPr>
          <w:rFonts w:hint="eastAsia" w:ascii="Arial Narrow" w:hAnsi="Arial Narrow" w:eastAsia="仿宋_GB2312"/>
          <w:color w:val="000000"/>
          <w:sz w:val="28"/>
          <w:szCs w:val="28"/>
          <w:lang w:eastAsia="zh-CN"/>
        </w:rPr>
        <w:t>于</w:t>
      </w:r>
      <w:r>
        <w:rPr>
          <w:rFonts w:ascii="Arial Narrow" w:hAnsi="Arial Narrow" w:eastAsia="仿宋_GB2312"/>
          <w:color w:val="000000"/>
          <w:sz w:val="28"/>
          <w:szCs w:val="28"/>
        </w:rPr>
        <w:t>开展残疾人康复相关工作。</w:t>
      </w:r>
    </w:p>
    <w:p>
      <w:pPr>
        <w:keepNext w:val="0"/>
        <w:keepLines w:val="0"/>
        <w:pageBreakBefore w:val="0"/>
        <w:widowControl/>
        <w:numPr>
          <w:ilvl w:val="0"/>
          <w:numId w:val="0"/>
        </w:numPr>
        <w:kinsoku/>
        <w:wordWrap/>
        <w:overflowPunct w:val="0"/>
        <w:topLinePunct w:val="0"/>
        <w:autoSpaceDE w:val="0"/>
        <w:autoSpaceDN w:val="0"/>
        <w:bidi w:val="0"/>
        <w:adjustRightInd/>
        <w:snapToGrid/>
        <w:ind w:leftChars="0" w:firstLine="560" w:firstLineChars="200"/>
        <w:textAlignment w:val="auto"/>
        <w:rPr>
          <w:rFonts w:ascii="Arial Narrow" w:hAnsi="Arial Narrow" w:eastAsia="仿宋_GB2312"/>
          <w:color w:val="000000"/>
          <w:sz w:val="28"/>
          <w:szCs w:val="28"/>
        </w:rPr>
      </w:pPr>
      <w:r>
        <w:rPr>
          <w:rFonts w:hint="eastAsia" w:ascii="汉仪书宋二S" w:hAnsi="汉仪书宋二S" w:eastAsia="汉仪书宋二S" w:cs="汉仪书宋二S"/>
          <w:color w:val="000000"/>
          <w:sz w:val="28"/>
          <w:szCs w:val="28"/>
        </w:rPr>
        <w:t>①</w:t>
      </w:r>
      <w:r>
        <w:rPr>
          <w:rFonts w:ascii="Arial Narrow" w:hAnsi="Arial Narrow" w:eastAsia="仿宋_GB2312"/>
          <w:color w:val="000000"/>
          <w:sz w:val="28"/>
          <w:szCs w:val="28"/>
        </w:rPr>
        <w:t>辅具采购工作</w:t>
      </w:r>
    </w:p>
    <w:p>
      <w:pPr>
        <w:keepNext w:val="0"/>
        <w:keepLines w:val="0"/>
        <w:pageBreakBefore w:val="0"/>
        <w:widowControl/>
        <w:kinsoku/>
        <w:wordWrap/>
        <w:overflowPunct w:val="0"/>
        <w:topLinePunct w:val="0"/>
        <w:autoSpaceDE w:val="0"/>
        <w:autoSpaceDN w:val="0"/>
        <w:bidi w:val="0"/>
        <w:adjustRightInd/>
        <w:snapToGrid/>
        <w:ind w:leftChars="0" w:firstLine="560" w:firstLineChars="200"/>
        <w:textAlignment w:val="auto"/>
        <w:rPr>
          <w:rFonts w:ascii="Arial Narrow" w:hAnsi="Arial Narrow" w:eastAsia="仿宋_GB2312"/>
          <w:color w:val="auto"/>
          <w:sz w:val="28"/>
          <w:szCs w:val="28"/>
        </w:rPr>
      </w:pPr>
      <w:r>
        <w:rPr>
          <w:rFonts w:ascii="Arial Narrow" w:hAnsi="Arial Narrow" w:eastAsia="仿宋_GB2312"/>
          <w:color w:val="000000"/>
          <w:sz w:val="28"/>
          <w:szCs w:val="28"/>
        </w:rPr>
        <w:t>根据工作安排，结合</w:t>
      </w:r>
      <w:r>
        <w:rPr>
          <w:rFonts w:hint="eastAsia" w:ascii="Arial Narrow" w:hAnsi="Arial Narrow" w:eastAsia="仿宋_GB2312"/>
          <w:color w:val="000000"/>
          <w:sz w:val="28"/>
          <w:szCs w:val="28"/>
          <w:lang w:eastAsia="zh-CN"/>
        </w:rPr>
        <w:t>市本级和</w:t>
      </w:r>
      <w:r>
        <w:rPr>
          <w:rFonts w:ascii="Arial Narrow" w:hAnsi="Arial Narrow" w:eastAsia="仿宋_GB2312"/>
          <w:color w:val="000000"/>
          <w:sz w:val="28"/>
          <w:szCs w:val="28"/>
        </w:rPr>
        <w:t>各县（市）区筛查残疾人辅助器具和假肢装配需求</w:t>
      </w:r>
      <w:r>
        <w:rPr>
          <w:rFonts w:hint="eastAsia" w:ascii="Arial Narrow" w:hAnsi="Arial Narrow" w:eastAsia="仿宋_GB2312"/>
          <w:color w:val="000000"/>
          <w:sz w:val="28"/>
          <w:szCs w:val="28"/>
          <w:lang w:eastAsia="zh-CN"/>
        </w:rPr>
        <w:t>及</w:t>
      </w:r>
      <w:r>
        <w:rPr>
          <w:rFonts w:ascii="Arial Narrow" w:hAnsi="Arial Narrow" w:eastAsia="仿宋_GB2312"/>
          <w:color w:val="000000"/>
          <w:sz w:val="28"/>
          <w:szCs w:val="28"/>
        </w:rPr>
        <w:t>预算资金情况</w:t>
      </w:r>
      <w:r>
        <w:rPr>
          <w:rFonts w:ascii="Arial Narrow" w:hAnsi="Arial Narrow" w:eastAsia="仿宋_GB2312"/>
          <w:color w:val="auto"/>
          <w:sz w:val="28"/>
          <w:szCs w:val="28"/>
        </w:rPr>
        <w:t>，采购</w:t>
      </w:r>
      <w:r>
        <w:rPr>
          <w:rFonts w:hint="eastAsia" w:ascii="Arial Narrow" w:hAnsi="Arial Narrow" w:eastAsia="仿宋_GB2312"/>
          <w:color w:val="auto"/>
          <w:sz w:val="28"/>
          <w:szCs w:val="28"/>
          <w:lang w:eastAsia="zh-CN"/>
        </w:rPr>
        <w:t>发放</w:t>
      </w:r>
      <w:r>
        <w:rPr>
          <w:rFonts w:ascii="Arial Narrow" w:hAnsi="Arial Narrow" w:eastAsia="仿宋_GB2312"/>
          <w:color w:val="auto"/>
          <w:sz w:val="28"/>
          <w:szCs w:val="28"/>
        </w:rPr>
        <w:t>辅具</w:t>
      </w:r>
      <w:r>
        <w:rPr>
          <w:rFonts w:hint="eastAsia" w:ascii="Arial Narrow" w:hAnsi="Arial Narrow" w:eastAsia="仿宋_GB2312"/>
          <w:color w:val="auto"/>
          <w:sz w:val="28"/>
          <w:szCs w:val="28"/>
          <w:lang w:val="en-US" w:eastAsia="zh-CN"/>
        </w:rPr>
        <w:t>4588</w:t>
      </w:r>
      <w:r>
        <w:rPr>
          <w:rFonts w:ascii="Arial Narrow" w:hAnsi="Arial Narrow" w:eastAsia="仿宋_GB2312"/>
          <w:color w:val="auto"/>
          <w:sz w:val="28"/>
          <w:szCs w:val="28"/>
        </w:rPr>
        <w:t>件，其中市本级采购</w:t>
      </w:r>
      <w:r>
        <w:rPr>
          <w:rFonts w:hint="eastAsia" w:ascii="Arial Narrow" w:hAnsi="Arial Narrow" w:eastAsia="仿宋_GB2312"/>
          <w:color w:val="auto"/>
          <w:sz w:val="28"/>
          <w:szCs w:val="28"/>
          <w:lang w:val="en-US" w:eastAsia="zh-CN"/>
        </w:rPr>
        <w:t>3185</w:t>
      </w:r>
      <w:r>
        <w:rPr>
          <w:rFonts w:ascii="Arial Narrow" w:hAnsi="Arial Narrow" w:eastAsia="仿宋_GB2312"/>
          <w:color w:val="auto"/>
          <w:sz w:val="28"/>
          <w:szCs w:val="28"/>
        </w:rPr>
        <w:t>件</w:t>
      </w:r>
      <w:r>
        <w:rPr>
          <w:rFonts w:hint="eastAsia" w:ascii="Arial Narrow" w:hAnsi="Arial Narrow" w:eastAsia="仿宋_GB2312"/>
          <w:color w:val="auto"/>
          <w:sz w:val="28"/>
          <w:szCs w:val="28"/>
          <w:lang w:eastAsia="zh-CN"/>
        </w:rPr>
        <w:t>全部发放到各县（市）区</w:t>
      </w:r>
      <w:r>
        <w:rPr>
          <w:rFonts w:ascii="Arial Narrow" w:hAnsi="Arial Narrow" w:eastAsia="仿宋_GB2312"/>
          <w:color w:val="auto"/>
          <w:sz w:val="28"/>
          <w:szCs w:val="28"/>
        </w:rPr>
        <w:t>，</w:t>
      </w:r>
      <w:r>
        <w:rPr>
          <w:rFonts w:hint="eastAsia" w:ascii="Arial Narrow" w:hAnsi="Arial Narrow" w:eastAsia="仿宋_GB2312"/>
          <w:color w:val="auto"/>
          <w:sz w:val="28"/>
          <w:szCs w:val="28"/>
          <w:lang w:eastAsia="zh-CN"/>
        </w:rPr>
        <w:t>各</w:t>
      </w:r>
      <w:r>
        <w:rPr>
          <w:rFonts w:ascii="Arial Narrow" w:hAnsi="Arial Narrow" w:eastAsia="仿宋_GB2312"/>
          <w:color w:val="auto"/>
          <w:sz w:val="28"/>
          <w:szCs w:val="28"/>
        </w:rPr>
        <w:t>县（市）区</w:t>
      </w:r>
      <w:r>
        <w:rPr>
          <w:rFonts w:hint="eastAsia" w:ascii="Arial Narrow" w:hAnsi="Arial Narrow" w:eastAsia="仿宋_GB2312"/>
          <w:color w:val="auto"/>
          <w:sz w:val="28"/>
          <w:szCs w:val="28"/>
          <w:lang w:eastAsia="zh-CN"/>
        </w:rPr>
        <w:t>自行</w:t>
      </w:r>
      <w:r>
        <w:rPr>
          <w:rFonts w:ascii="Arial Narrow" w:hAnsi="Arial Narrow" w:eastAsia="仿宋_GB2312"/>
          <w:color w:val="auto"/>
          <w:sz w:val="28"/>
          <w:szCs w:val="28"/>
        </w:rPr>
        <w:t>采购</w:t>
      </w:r>
      <w:r>
        <w:rPr>
          <w:rFonts w:hint="eastAsia" w:ascii="Arial Narrow" w:hAnsi="Arial Narrow" w:eastAsia="仿宋_GB2312"/>
          <w:color w:val="auto"/>
          <w:sz w:val="28"/>
          <w:szCs w:val="28"/>
          <w:lang w:val="en-US" w:eastAsia="zh-CN"/>
        </w:rPr>
        <w:t>1403</w:t>
      </w:r>
      <w:r>
        <w:rPr>
          <w:rFonts w:ascii="Arial Narrow" w:hAnsi="Arial Narrow" w:eastAsia="仿宋_GB2312"/>
          <w:color w:val="auto"/>
          <w:sz w:val="28"/>
          <w:szCs w:val="28"/>
        </w:rPr>
        <w:t>件。</w:t>
      </w:r>
    </w:p>
    <w:p>
      <w:pPr>
        <w:keepNext w:val="0"/>
        <w:keepLines w:val="0"/>
        <w:pageBreakBefore w:val="0"/>
        <w:widowControl/>
        <w:numPr>
          <w:ilvl w:val="0"/>
          <w:numId w:val="0"/>
        </w:numPr>
        <w:kinsoku/>
        <w:wordWrap/>
        <w:overflowPunct w:val="0"/>
        <w:topLinePunct w:val="0"/>
        <w:autoSpaceDE w:val="0"/>
        <w:autoSpaceDN w:val="0"/>
        <w:bidi w:val="0"/>
        <w:adjustRightInd/>
        <w:snapToGrid/>
        <w:ind w:leftChars="0" w:firstLine="560" w:firstLineChars="200"/>
        <w:textAlignment w:val="auto"/>
        <w:rPr>
          <w:rFonts w:hint="eastAsia" w:ascii="Arial Narrow" w:hAnsi="Arial Narrow" w:eastAsia="仿宋_GB2312"/>
          <w:color w:val="000000"/>
          <w:sz w:val="28"/>
          <w:szCs w:val="28"/>
          <w:lang w:eastAsia="zh-CN"/>
        </w:rPr>
      </w:pPr>
      <w:r>
        <w:rPr>
          <w:rFonts w:hint="eastAsia" w:ascii="汉仪书宋二S" w:hAnsi="汉仪书宋二S" w:eastAsia="汉仪书宋二S" w:cs="汉仪书宋二S"/>
          <w:color w:val="000000"/>
          <w:sz w:val="28"/>
          <w:szCs w:val="28"/>
          <w:lang w:eastAsia="zh-CN"/>
        </w:rPr>
        <w:t>②</w:t>
      </w:r>
      <w:r>
        <w:rPr>
          <w:rFonts w:hint="eastAsia" w:ascii="Arial Narrow" w:hAnsi="Arial Narrow" w:eastAsia="仿宋_GB2312"/>
          <w:color w:val="000000"/>
          <w:sz w:val="28"/>
          <w:szCs w:val="28"/>
          <w:lang w:eastAsia="zh-CN"/>
        </w:rPr>
        <w:t>开展残疾儿童康复救助经办、经费审计结算工作</w:t>
      </w:r>
    </w:p>
    <w:p>
      <w:pPr>
        <w:keepNext w:val="0"/>
        <w:keepLines w:val="0"/>
        <w:pageBreakBefore w:val="0"/>
        <w:widowControl/>
        <w:numPr>
          <w:ilvl w:val="0"/>
          <w:numId w:val="0"/>
        </w:numPr>
        <w:kinsoku/>
        <w:wordWrap/>
        <w:overflowPunct w:val="0"/>
        <w:topLinePunct w:val="0"/>
        <w:autoSpaceDE w:val="0"/>
        <w:autoSpaceDN w:val="0"/>
        <w:bidi w:val="0"/>
        <w:adjustRightInd/>
        <w:snapToGrid/>
        <w:ind w:leftChars="0" w:firstLine="560" w:firstLineChars="200"/>
        <w:textAlignment w:val="auto"/>
        <w:rPr>
          <w:rFonts w:hint="eastAsia" w:ascii="Arial Narrow" w:hAnsi="Arial Narrow" w:eastAsia="仿宋_GB2312"/>
          <w:color w:val="000000"/>
          <w:sz w:val="28"/>
          <w:szCs w:val="28"/>
          <w:lang w:eastAsia="zh-CN"/>
        </w:rPr>
      </w:pPr>
      <w:r>
        <w:rPr>
          <w:rFonts w:hint="eastAsia" w:ascii="Arial Narrow" w:hAnsi="Arial Narrow" w:eastAsia="仿宋_GB2312"/>
          <w:color w:val="000000"/>
          <w:sz w:val="28"/>
          <w:szCs w:val="28"/>
          <w:lang w:eastAsia="zh-CN"/>
        </w:rPr>
        <w:t>2022</w:t>
      </w:r>
      <w:r>
        <w:rPr>
          <w:rFonts w:ascii="Arial Narrow" w:hAnsi="Arial Narrow" w:eastAsia="仿宋_GB2312"/>
          <w:color w:val="000000"/>
          <w:sz w:val="28"/>
          <w:szCs w:val="28"/>
        </w:rPr>
        <w:t>年市残联</w:t>
      </w:r>
      <w:r>
        <w:rPr>
          <w:rFonts w:hint="eastAsia" w:ascii="Arial Narrow" w:hAnsi="Arial Narrow" w:eastAsia="仿宋_GB2312"/>
          <w:color w:val="000000"/>
          <w:sz w:val="28"/>
          <w:szCs w:val="28"/>
          <w:lang w:eastAsia="zh-CN"/>
        </w:rPr>
        <w:t>通过内控评审，委托第三方会计师事务所对</w:t>
      </w:r>
      <w:r>
        <w:rPr>
          <w:rFonts w:ascii="Arial Narrow" w:hAnsi="Arial Narrow" w:eastAsia="仿宋_GB2312"/>
          <w:color w:val="000000"/>
          <w:sz w:val="28"/>
          <w:szCs w:val="28"/>
        </w:rPr>
        <w:t>残疾儿童康复</w:t>
      </w:r>
      <w:r>
        <w:rPr>
          <w:rFonts w:hint="eastAsia" w:ascii="Arial Narrow" w:hAnsi="Arial Narrow" w:eastAsia="仿宋_GB2312"/>
          <w:color w:val="000000"/>
          <w:sz w:val="28"/>
          <w:szCs w:val="28"/>
          <w:lang w:eastAsia="zh-CN"/>
        </w:rPr>
        <w:t>救助</w:t>
      </w:r>
      <w:r>
        <w:rPr>
          <w:rFonts w:hint="eastAsia" w:ascii="Arial Narrow" w:hAnsi="Arial Narrow" w:eastAsia="仿宋_GB2312"/>
          <w:color w:val="000000"/>
          <w:sz w:val="28"/>
          <w:szCs w:val="28"/>
        </w:rPr>
        <w:t>资金</w:t>
      </w:r>
      <w:r>
        <w:rPr>
          <w:rFonts w:hint="eastAsia" w:ascii="Arial Narrow" w:hAnsi="Arial Narrow" w:eastAsia="仿宋_GB2312"/>
          <w:color w:val="000000"/>
          <w:sz w:val="28"/>
          <w:szCs w:val="28"/>
          <w:lang w:eastAsia="zh-CN"/>
        </w:rPr>
        <w:t>使用情况进行</w:t>
      </w:r>
      <w:r>
        <w:rPr>
          <w:rFonts w:hint="eastAsia" w:ascii="Arial Narrow" w:hAnsi="Arial Narrow" w:eastAsia="仿宋_GB2312"/>
          <w:color w:val="000000"/>
          <w:sz w:val="28"/>
          <w:szCs w:val="28"/>
        </w:rPr>
        <w:t>审计</w:t>
      </w:r>
      <w:r>
        <w:rPr>
          <w:rFonts w:hint="eastAsia" w:ascii="Arial Narrow" w:hAnsi="Arial Narrow" w:eastAsia="仿宋_GB2312"/>
          <w:color w:val="000000"/>
          <w:sz w:val="28"/>
          <w:szCs w:val="28"/>
          <w:lang w:eastAsia="zh-CN"/>
        </w:rPr>
        <w:t>结算，经审计，</w:t>
      </w:r>
      <w:r>
        <w:rPr>
          <w:rFonts w:hint="eastAsia" w:ascii="Arial Narrow" w:hAnsi="Arial Narrow" w:eastAsia="仿宋_GB2312"/>
          <w:color w:val="000000"/>
          <w:sz w:val="28"/>
          <w:szCs w:val="28"/>
          <w:lang w:val="en-US" w:eastAsia="zh-CN"/>
        </w:rPr>
        <w:t>2022年昆明市共有869名残疾儿童得到康复救助服务，各县（市）区残联依据审计结果进行资金结算拨付</w:t>
      </w:r>
      <w:r>
        <w:rPr>
          <w:rFonts w:hint="eastAsia" w:ascii="Arial Narrow" w:hAnsi="Arial Narrow" w:eastAsia="仿宋_GB2312"/>
          <w:color w:val="000000"/>
          <w:sz w:val="28"/>
          <w:szCs w:val="28"/>
          <w:lang w:eastAsia="zh-CN"/>
        </w:rPr>
        <w:t>。</w:t>
      </w:r>
    </w:p>
    <w:p>
      <w:pPr>
        <w:keepNext w:val="0"/>
        <w:keepLines w:val="0"/>
        <w:pageBreakBefore w:val="0"/>
        <w:widowControl/>
        <w:numPr>
          <w:ilvl w:val="0"/>
          <w:numId w:val="0"/>
        </w:numPr>
        <w:kinsoku/>
        <w:wordWrap/>
        <w:overflowPunct w:val="0"/>
        <w:topLinePunct w:val="0"/>
        <w:autoSpaceDE w:val="0"/>
        <w:autoSpaceDN w:val="0"/>
        <w:bidi w:val="0"/>
        <w:adjustRightInd/>
        <w:snapToGrid/>
        <w:ind w:leftChars="0" w:firstLine="560" w:firstLineChars="200"/>
        <w:textAlignment w:val="auto"/>
        <w:rPr>
          <w:rFonts w:hint="eastAsia" w:ascii="Arial Narrow" w:hAnsi="Arial Narrow" w:eastAsia="仿宋_GB2312"/>
          <w:color w:val="000000"/>
          <w:sz w:val="28"/>
          <w:szCs w:val="28"/>
          <w:lang w:eastAsia="zh-CN"/>
        </w:rPr>
      </w:pPr>
      <w:r>
        <w:rPr>
          <w:rFonts w:hint="eastAsia" w:ascii="汉仪书宋二S" w:hAnsi="汉仪书宋二S" w:eastAsia="汉仪书宋二S" w:cs="汉仪书宋二S"/>
          <w:color w:val="000000"/>
          <w:sz w:val="28"/>
          <w:szCs w:val="28"/>
          <w:lang w:eastAsia="zh-CN"/>
        </w:rPr>
        <w:t>③</w:t>
      </w:r>
      <w:r>
        <w:rPr>
          <w:rFonts w:hint="eastAsia" w:ascii="Arial Narrow" w:hAnsi="Arial Narrow" w:eastAsia="仿宋_GB2312"/>
          <w:color w:val="000000"/>
          <w:sz w:val="28"/>
          <w:szCs w:val="28"/>
          <w:lang w:eastAsia="zh-CN"/>
        </w:rPr>
        <w:t>开展残疾人精准康复服务工作</w:t>
      </w:r>
    </w:p>
    <w:p>
      <w:pPr>
        <w:keepNext w:val="0"/>
        <w:keepLines w:val="0"/>
        <w:pageBreakBefore w:val="0"/>
        <w:widowControl/>
        <w:numPr>
          <w:ilvl w:val="0"/>
          <w:numId w:val="0"/>
        </w:numPr>
        <w:kinsoku/>
        <w:wordWrap/>
        <w:overflowPunct w:val="0"/>
        <w:topLinePunct w:val="0"/>
        <w:autoSpaceDE w:val="0"/>
        <w:autoSpaceDN w:val="0"/>
        <w:bidi w:val="0"/>
        <w:adjustRightInd/>
        <w:snapToGrid/>
        <w:ind w:leftChars="0" w:firstLine="560" w:firstLineChars="200"/>
        <w:textAlignment w:val="auto"/>
        <w:rPr>
          <w:rFonts w:hint="default" w:ascii="Arial Narrow" w:hAnsi="Arial Narrow" w:eastAsia="仿宋_GB2312"/>
          <w:color w:val="000000"/>
          <w:sz w:val="28"/>
          <w:szCs w:val="28"/>
          <w:lang w:val="en-US" w:eastAsia="zh-CN"/>
        </w:rPr>
      </w:pPr>
      <w:r>
        <w:rPr>
          <w:rFonts w:hint="eastAsia" w:ascii="Arial Narrow" w:hAnsi="Arial Narrow" w:eastAsia="仿宋_GB2312"/>
          <w:color w:val="000000"/>
          <w:sz w:val="28"/>
          <w:szCs w:val="28"/>
          <w:lang w:val="en-US" w:eastAsia="zh-CN"/>
        </w:rPr>
        <w:t>2022年通过家庭医生签约、政府购买服务等方式开展残疾人精准康复服务工作，根据中国残疾人服务平台“康复统计分析”数据，2022年全市有需求获得精准康复人数为21284人，康复服务率100%。</w:t>
      </w:r>
    </w:p>
    <w:p>
      <w:pPr>
        <w:ind w:firstLine="560" w:firstLineChars="200"/>
        <w:outlineLvl w:val="0"/>
        <w:rPr>
          <w:rFonts w:ascii="Arial Narrow" w:hAnsi="Arial Narrow" w:eastAsia="楷体_GB2312"/>
          <w:sz w:val="28"/>
          <w:szCs w:val="28"/>
        </w:rPr>
      </w:pPr>
      <w:bookmarkStart w:id="6" w:name="_Toc41490167"/>
      <w:r>
        <w:rPr>
          <w:rFonts w:ascii="Arial Narrow" w:hAnsi="Arial Narrow" w:eastAsia="楷体_GB2312"/>
          <w:sz w:val="28"/>
          <w:szCs w:val="28"/>
        </w:rPr>
        <w:t>3、资金来源及使用情况</w:t>
      </w:r>
      <w:bookmarkEnd w:id="6"/>
    </w:p>
    <w:p>
      <w:pPr>
        <w:adjustRightInd/>
        <w:ind w:firstLine="560" w:firstLineChars="200"/>
        <w:rPr>
          <w:rFonts w:ascii="Arial Narrow" w:hAnsi="Arial Narrow" w:eastAsia="仿宋_GB2312"/>
          <w:sz w:val="28"/>
          <w:szCs w:val="28"/>
        </w:rPr>
      </w:pPr>
      <w:r>
        <w:rPr>
          <w:rFonts w:hint="eastAsia" w:ascii="Arial Narrow" w:hAnsi="Arial Narrow" w:eastAsia="仿宋_GB2312"/>
          <w:sz w:val="28"/>
          <w:szCs w:val="28"/>
          <w:lang w:eastAsia="zh-CN"/>
        </w:rPr>
        <w:t>2022</w:t>
      </w:r>
      <w:r>
        <w:rPr>
          <w:rFonts w:ascii="Arial Narrow" w:hAnsi="Arial Narrow" w:eastAsia="仿宋_GB2312"/>
          <w:sz w:val="28"/>
          <w:szCs w:val="28"/>
        </w:rPr>
        <w:t>年年初，根据《昆明市财政局关于批复昆明市残疾人联合会</w:t>
      </w:r>
      <w:r>
        <w:rPr>
          <w:rFonts w:hint="eastAsia" w:ascii="Arial Narrow" w:hAnsi="Arial Narrow" w:eastAsia="仿宋_GB2312"/>
          <w:sz w:val="28"/>
          <w:szCs w:val="28"/>
          <w:lang w:val="en-US" w:eastAsia="zh-CN"/>
        </w:rPr>
        <w:t>2022</w:t>
      </w:r>
      <w:r>
        <w:rPr>
          <w:rFonts w:ascii="Arial Narrow" w:hAnsi="Arial Narrow" w:eastAsia="仿宋_GB2312"/>
          <w:sz w:val="28"/>
          <w:szCs w:val="28"/>
        </w:rPr>
        <w:t>年部门预算的通知》（昆财社〔</w:t>
      </w:r>
      <w:r>
        <w:rPr>
          <w:rFonts w:hint="eastAsia" w:ascii="Arial Narrow" w:hAnsi="Arial Narrow" w:eastAsia="仿宋_GB2312"/>
          <w:sz w:val="28"/>
          <w:szCs w:val="28"/>
          <w:lang w:eastAsia="zh-CN"/>
        </w:rPr>
        <w:t>2022</w:t>
      </w:r>
      <w:r>
        <w:rPr>
          <w:rFonts w:ascii="Arial Narrow" w:hAnsi="Arial Narrow" w:eastAsia="仿宋_GB2312"/>
          <w:sz w:val="28"/>
          <w:szCs w:val="28"/>
        </w:rPr>
        <w:t>〕2号）文件通知，市级财政拨付项目经费</w:t>
      </w:r>
      <w:r>
        <w:rPr>
          <w:rFonts w:hint="eastAsia" w:ascii="Arial Narrow" w:hAnsi="Arial Narrow" w:eastAsia="仿宋_GB2312"/>
          <w:sz w:val="28"/>
          <w:szCs w:val="28"/>
          <w:lang w:val="en-US" w:eastAsia="zh-CN"/>
        </w:rPr>
        <w:t>749.15</w:t>
      </w:r>
      <w:r>
        <w:rPr>
          <w:rFonts w:ascii="Arial Narrow" w:hAnsi="Arial Narrow" w:eastAsia="仿宋_GB2312"/>
          <w:sz w:val="28"/>
          <w:szCs w:val="28"/>
        </w:rPr>
        <w:t>万元，其中：本级</w:t>
      </w:r>
      <w:r>
        <w:rPr>
          <w:rFonts w:hint="eastAsia" w:ascii="Arial Narrow" w:hAnsi="Arial Narrow" w:eastAsia="仿宋_GB2312"/>
          <w:sz w:val="28"/>
          <w:szCs w:val="28"/>
          <w:lang w:val="en-US" w:eastAsia="zh-CN"/>
        </w:rPr>
        <w:t>574.15</w:t>
      </w:r>
      <w:r>
        <w:rPr>
          <w:rFonts w:ascii="Arial Narrow" w:hAnsi="Arial Narrow" w:eastAsia="仿宋_GB2312"/>
          <w:sz w:val="28"/>
          <w:szCs w:val="28"/>
        </w:rPr>
        <w:t>万元、对下</w:t>
      </w:r>
      <w:r>
        <w:rPr>
          <w:rFonts w:hint="eastAsia" w:ascii="Arial Narrow" w:hAnsi="Arial Narrow" w:eastAsia="仿宋_GB2312"/>
          <w:sz w:val="28"/>
          <w:szCs w:val="28"/>
          <w:lang w:val="en-US" w:eastAsia="zh-CN"/>
        </w:rPr>
        <w:t>175</w:t>
      </w:r>
      <w:r>
        <w:rPr>
          <w:rFonts w:ascii="Arial Narrow" w:hAnsi="Arial Narrow" w:eastAsia="仿宋_GB2312"/>
          <w:sz w:val="28"/>
          <w:szCs w:val="28"/>
        </w:rPr>
        <w:t>.00万元。</w:t>
      </w:r>
    </w:p>
    <w:p>
      <w:pPr>
        <w:ind w:firstLine="560" w:firstLineChars="200"/>
        <w:jc w:val="left"/>
        <w:rPr>
          <w:rFonts w:ascii="Arial Narrow" w:hAnsi="Arial Narrow" w:eastAsia="仿宋_GB2312"/>
          <w:color w:val="auto"/>
          <w:sz w:val="28"/>
          <w:szCs w:val="28"/>
        </w:rPr>
      </w:pPr>
      <w:r>
        <w:rPr>
          <w:rFonts w:hint="eastAsia" w:ascii="Arial Narrow" w:hAnsi="Arial Narrow" w:eastAsia="仿宋_GB2312"/>
          <w:sz w:val="28"/>
          <w:szCs w:val="28"/>
          <w:lang w:eastAsia="zh-CN"/>
        </w:rPr>
        <w:t>2022</w:t>
      </w:r>
      <w:r>
        <w:rPr>
          <w:rFonts w:ascii="Arial Narrow" w:hAnsi="Arial Narrow" w:eastAsia="仿宋_GB2312"/>
          <w:sz w:val="28"/>
          <w:szCs w:val="28"/>
        </w:rPr>
        <w:t>年，本项目市级财政资金收入</w:t>
      </w:r>
      <w:r>
        <w:rPr>
          <w:rFonts w:hint="eastAsia" w:ascii="Arial Narrow" w:hAnsi="Arial Narrow" w:eastAsia="仿宋_GB2312"/>
          <w:sz w:val="28"/>
          <w:szCs w:val="28"/>
          <w:lang w:val="en-US" w:eastAsia="zh-CN"/>
        </w:rPr>
        <w:t>749.15</w:t>
      </w:r>
      <w:r>
        <w:rPr>
          <w:rFonts w:ascii="Arial Narrow" w:hAnsi="Arial Narrow" w:eastAsia="仿宋_GB2312"/>
          <w:sz w:val="28"/>
          <w:szCs w:val="28"/>
        </w:rPr>
        <w:t>万元，其中市残联本级收入</w:t>
      </w:r>
      <w:r>
        <w:rPr>
          <w:rFonts w:hint="eastAsia" w:ascii="Arial Narrow" w:hAnsi="Arial Narrow" w:eastAsia="仿宋_GB2312"/>
          <w:sz w:val="28"/>
          <w:szCs w:val="28"/>
          <w:lang w:val="en-US" w:eastAsia="zh-CN"/>
        </w:rPr>
        <w:t>574.15</w:t>
      </w:r>
      <w:r>
        <w:rPr>
          <w:rFonts w:ascii="Arial Narrow" w:hAnsi="Arial Narrow" w:eastAsia="仿宋_GB2312"/>
          <w:sz w:val="28"/>
          <w:szCs w:val="28"/>
        </w:rPr>
        <w:t>万元，为年初预算金额的</w:t>
      </w:r>
      <w:r>
        <w:rPr>
          <w:rFonts w:hint="eastAsia" w:ascii="Arial Narrow" w:hAnsi="Arial Narrow" w:eastAsia="仿宋_GB2312"/>
          <w:sz w:val="28"/>
          <w:szCs w:val="28"/>
          <w:lang w:val="en-US" w:eastAsia="zh-CN"/>
        </w:rPr>
        <w:t>100</w:t>
      </w:r>
      <w:r>
        <w:rPr>
          <w:rFonts w:ascii="Arial Narrow" w:hAnsi="Arial Narrow" w:eastAsia="仿宋_GB2312"/>
          <w:sz w:val="28"/>
          <w:szCs w:val="28"/>
        </w:rPr>
        <w:t>%。各县（市）区收入</w:t>
      </w:r>
      <w:r>
        <w:rPr>
          <w:rFonts w:hint="eastAsia" w:ascii="Arial Narrow" w:hAnsi="Arial Narrow" w:eastAsia="仿宋_GB2312"/>
          <w:sz w:val="28"/>
          <w:szCs w:val="28"/>
          <w:lang w:val="en-US" w:eastAsia="zh-CN"/>
        </w:rPr>
        <w:t>175</w:t>
      </w:r>
      <w:r>
        <w:rPr>
          <w:rFonts w:ascii="Arial Narrow" w:hAnsi="Arial Narrow" w:eastAsia="仿宋_GB2312"/>
          <w:sz w:val="28"/>
          <w:szCs w:val="28"/>
        </w:rPr>
        <w:t>万元，为年初预算金额</w:t>
      </w:r>
      <w:r>
        <w:rPr>
          <w:rFonts w:ascii="Arial Narrow" w:hAnsi="Arial Narrow" w:eastAsia="仿宋_GB2312"/>
          <w:color w:val="auto"/>
          <w:sz w:val="28"/>
          <w:szCs w:val="28"/>
        </w:rPr>
        <w:t>的</w:t>
      </w:r>
      <w:r>
        <w:rPr>
          <w:rFonts w:hint="eastAsia" w:ascii="Arial Narrow" w:hAnsi="Arial Narrow" w:eastAsia="仿宋_GB2312"/>
          <w:color w:val="auto"/>
          <w:sz w:val="28"/>
          <w:szCs w:val="28"/>
          <w:lang w:val="en-US" w:eastAsia="zh-CN"/>
        </w:rPr>
        <w:t>100</w:t>
      </w:r>
      <w:r>
        <w:rPr>
          <w:rFonts w:ascii="Arial Narrow" w:hAnsi="Arial Narrow" w:eastAsia="仿宋_GB2312"/>
          <w:color w:val="auto"/>
          <w:sz w:val="28"/>
          <w:szCs w:val="28"/>
        </w:rPr>
        <w:t>%。</w:t>
      </w:r>
    </w:p>
    <w:p>
      <w:pPr>
        <w:ind w:firstLine="560" w:firstLineChars="200"/>
        <w:outlineLvl w:val="0"/>
        <w:rPr>
          <w:rFonts w:hint="eastAsia" w:ascii="Arial Narrow" w:hAnsi="Arial Narrow" w:eastAsia="仿宋_GB2312"/>
          <w:color w:val="auto"/>
          <w:sz w:val="28"/>
          <w:szCs w:val="28"/>
          <w:lang w:eastAsia="zh-CN"/>
        </w:rPr>
      </w:pPr>
      <w:r>
        <w:rPr>
          <w:rFonts w:ascii="Arial Narrow" w:hAnsi="Arial Narrow" w:eastAsia="仿宋_GB2312"/>
          <w:color w:val="auto"/>
          <w:sz w:val="28"/>
          <w:szCs w:val="28"/>
        </w:rPr>
        <w:t>项目支出</w:t>
      </w:r>
      <w:r>
        <w:rPr>
          <w:rFonts w:hint="eastAsia" w:ascii="Arial Narrow" w:hAnsi="Arial Narrow" w:eastAsia="仿宋_GB2312"/>
          <w:color w:val="auto"/>
          <w:sz w:val="28"/>
          <w:szCs w:val="28"/>
          <w:lang w:val="en-US" w:eastAsia="zh-CN"/>
        </w:rPr>
        <w:t>645.0655</w:t>
      </w:r>
      <w:r>
        <w:rPr>
          <w:rFonts w:ascii="Arial Narrow" w:hAnsi="Arial Narrow" w:eastAsia="仿宋_GB2312"/>
          <w:color w:val="auto"/>
          <w:sz w:val="28"/>
          <w:szCs w:val="28"/>
        </w:rPr>
        <w:t>万元，其中：市残联本级支出</w:t>
      </w:r>
      <w:r>
        <w:rPr>
          <w:rFonts w:hint="eastAsia" w:ascii="Arial Narrow" w:hAnsi="Arial Narrow" w:eastAsia="仿宋_GB2312"/>
          <w:color w:val="auto"/>
          <w:sz w:val="28"/>
          <w:szCs w:val="28"/>
          <w:lang w:val="en-US" w:eastAsia="zh-CN"/>
        </w:rPr>
        <w:t>470.0655</w:t>
      </w:r>
      <w:r>
        <w:rPr>
          <w:rFonts w:ascii="Arial Narrow" w:hAnsi="Arial Narrow" w:eastAsia="仿宋_GB2312"/>
          <w:color w:val="auto"/>
          <w:sz w:val="28"/>
          <w:szCs w:val="28"/>
        </w:rPr>
        <w:t>万元，占到位资金的</w:t>
      </w:r>
      <w:r>
        <w:rPr>
          <w:rFonts w:hint="eastAsia" w:ascii="Arial Narrow" w:hAnsi="Arial Narrow" w:eastAsia="仿宋_GB2312"/>
          <w:color w:val="auto"/>
          <w:sz w:val="28"/>
          <w:szCs w:val="28"/>
          <w:lang w:val="en-US" w:eastAsia="zh-CN"/>
        </w:rPr>
        <w:t>82</w:t>
      </w:r>
      <w:r>
        <w:rPr>
          <w:rFonts w:ascii="Arial Narrow" w:hAnsi="Arial Narrow" w:eastAsia="仿宋_GB2312"/>
          <w:color w:val="auto"/>
          <w:sz w:val="28"/>
          <w:szCs w:val="28"/>
        </w:rPr>
        <w:t>%；对下资金支出</w:t>
      </w:r>
      <w:r>
        <w:rPr>
          <w:rFonts w:hint="eastAsia" w:ascii="Arial Narrow" w:hAnsi="Arial Narrow" w:eastAsia="仿宋_GB2312"/>
          <w:color w:val="auto"/>
          <w:sz w:val="28"/>
          <w:szCs w:val="28"/>
          <w:lang w:val="en-US" w:eastAsia="zh-CN"/>
        </w:rPr>
        <w:t>175</w:t>
      </w:r>
      <w:r>
        <w:rPr>
          <w:rFonts w:ascii="Arial Narrow" w:hAnsi="Arial Narrow" w:eastAsia="仿宋_GB2312"/>
          <w:color w:val="auto"/>
          <w:sz w:val="28"/>
          <w:szCs w:val="28"/>
        </w:rPr>
        <w:t>万元，占到位金额的</w:t>
      </w:r>
      <w:r>
        <w:rPr>
          <w:rFonts w:hint="eastAsia" w:ascii="Arial Narrow" w:hAnsi="Arial Narrow" w:eastAsia="仿宋_GB2312"/>
          <w:color w:val="auto"/>
          <w:sz w:val="28"/>
          <w:szCs w:val="28"/>
          <w:lang w:val="en-US" w:eastAsia="zh-CN"/>
        </w:rPr>
        <w:t>100</w:t>
      </w:r>
      <w:r>
        <w:rPr>
          <w:rFonts w:ascii="Arial Narrow" w:hAnsi="Arial Narrow" w:eastAsia="仿宋_GB2312"/>
          <w:color w:val="auto"/>
          <w:sz w:val="28"/>
          <w:szCs w:val="28"/>
        </w:rPr>
        <w:t>%</w:t>
      </w:r>
      <w:r>
        <w:rPr>
          <w:rFonts w:hint="eastAsia" w:ascii="Arial Narrow" w:hAnsi="Arial Narrow" w:eastAsia="仿宋_GB2312"/>
          <w:color w:val="auto"/>
          <w:sz w:val="28"/>
          <w:szCs w:val="28"/>
          <w:lang w:eastAsia="zh-CN"/>
        </w:rPr>
        <w:t>。</w:t>
      </w:r>
      <w:bookmarkStart w:id="7" w:name="_Toc41490168"/>
      <w:r>
        <w:rPr>
          <w:rFonts w:hint="eastAsia" w:ascii="Arial Narrow" w:hAnsi="Arial Narrow" w:eastAsia="仿宋_GB2312"/>
          <w:color w:val="auto"/>
          <w:sz w:val="28"/>
          <w:szCs w:val="28"/>
          <w:lang w:eastAsia="zh-CN"/>
        </w:rPr>
        <w:t>项目对下市级财政拨款全部支出，</w:t>
      </w:r>
      <w:r>
        <w:rPr>
          <w:rFonts w:hint="eastAsia" w:ascii="Arial Narrow" w:hAnsi="Arial Narrow" w:eastAsia="仿宋_GB2312"/>
          <w:color w:val="auto"/>
          <w:sz w:val="28"/>
          <w:szCs w:val="28"/>
          <w:lang w:val="en-US" w:eastAsia="zh-CN"/>
        </w:rPr>
        <w:t>占到位金额100%，据各</w:t>
      </w:r>
      <w:r>
        <w:rPr>
          <w:rFonts w:hint="eastAsia" w:ascii="Arial Narrow" w:hAnsi="Arial Narrow" w:eastAsia="仿宋_GB2312"/>
          <w:color w:val="auto"/>
          <w:sz w:val="28"/>
          <w:szCs w:val="28"/>
          <w:lang w:eastAsia="zh-CN"/>
        </w:rPr>
        <w:t>县区</w:t>
      </w:r>
      <w:r>
        <w:rPr>
          <w:rFonts w:hint="eastAsia" w:ascii="Arial Narrow" w:hAnsi="Arial Narrow" w:eastAsia="仿宋_GB2312"/>
          <w:color w:val="auto"/>
          <w:sz w:val="28"/>
          <w:szCs w:val="28"/>
          <w:lang w:val="en-US" w:eastAsia="zh-CN"/>
        </w:rPr>
        <w:t>5月报送</w:t>
      </w:r>
      <w:r>
        <w:rPr>
          <w:rFonts w:hint="eastAsia" w:ascii="Arial Narrow" w:hAnsi="Arial Narrow" w:eastAsia="仿宋_GB2312"/>
          <w:color w:val="auto"/>
          <w:sz w:val="28"/>
          <w:szCs w:val="28"/>
          <w:lang w:eastAsia="zh-CN"/>
        </w:rPr>
        <w:t>实际支出</w:t>
      </w:r>
      <w:r>
        <w:rPr>
          <w:rFonts w:hint="eastAsia" w:ascii="Arial Narrow" w:hAnsi="Arial Narrow" w:eastAsia="仿宋_GB2312"/>
          <w:color w:val="auto"/>
          <w:sz w:val="28"/>
          <w:szCs w:val="28"/>
          <w:lang w:val="en-US" w:eastAsia="zh-CN"/>
        </w:rPr>
        <w:t>82.862665万元，占到位金额的47.3%，结余88.137335万元，最终实际支出以县区财政拨付为准</w:t>
      </w:r>
      <w:r>
        <w:rPr>
          <w:rFonts w:hint="eastAsia" w:ascii="Arial Narrow" w:hAnsi="Arial Narrow" w:eastAsia="仿宋_GB2312"/>
          <w:color w:val="auto"/>
          <w:sz w:val="28"/>
          <w:szCs w:val="28"/>
          <w:lang w:eastAsia="zh-CN"/>
        </w:rPr>
        <w:t>。</w:t>
      </w:r>
    </w:p>
    <w:p>
      <w:pPr>
        <w:ind w:firstLine="560" w:firstLineChars="200"/>
        <w:outlineLvl w:val="0"/>
        <w:rPr>
          <w:rFonts w:ascii="Arial Narrow" w:hAnsi="Arial Narrow" w:eastAsia="楷体_GB2312"/>
          <w:sz w:val="28"/>
          <w:szCs w:val="28"/>
        </w:rPr>
      </w:pPr>
      <w:r>
        <w:rPr>
          <w:rFonts w:ascii="Arial Narrow" w:hAnsi="Arial Narrow" w:eastAsia="楷体_GB2312"/>
          <w:sz w:val="28"/>
          <w:szCs w:val="28"/>
        </w:rPr>
        <w:t>4、组织及管理情况</w:t>
      </w:r>
      <w:bookmarkEnd w:id="7"/>
    </w:p>
    <w:p>
      <w:pPr>
        <w:adjustRightInd/>
        <w:ind w:firstLine="560" w:firstLineChars="200"/>
        <w:rPr>
          <w:rFonts w:ascii="Arial Narrow" w:hAnsi="Arial Narrow" w:eastAsia="仿宋_GB2312"/>
          <w:sz w:val="28"/>
          <w:szCs w:val="28"/>
        </w:rPr>
      </w:pPr>
      <w:bookmarkStart w:id="8" w:name="_Hlk514399298"/>
      <w:r>
        <w:rPr>
          <w:rFonts w:ascii="Arial Narrow" w:hAnsi="Arial Narrow" w:eastAsia="仿宋_GB2312"/>
          <w:sz w:val="28"/>
          <w:szCs w:val="28"/>
        </w:rPr>
        <w:t>（1）</w:t>
      </w:r>
      <w:bookmarkEnd w:id="8"/>
      <w:r>
        <w:rPr>
          <w:rFonts w:ascii="Arial Narrow" w:hAnsi="Arial Narrow" w:eastAsia="仿宋_GB2312"/>
          <w:sz w:val="28"/>
          <w:szCs w:val="28"/>
        </w:rPr>
        <w:t>项目具体工作由昆明市残疾人联合会康复处负责管理实施， 具体内容为：负责组织制订和实施残疾人康复工作计划；指导和协调各县（市）区</w:t>
      </w:r>
      <w:r>
        <w:rPr>
          <w:rFonts w:hint="eastAsia" w:ascii="Arial Narrow" w:hAnsi="Arial Narrow" w:eastAsia="仿宋_GB2312"/>
          <w:sz w:val="28"/>
          <w:szCs w:val="28"/>
          <w:lang w:eastAsia="zh-CN"/>
        </w:rPr>
        <w:t>残联和</w:t>
      </w:r>
      <w:r>
        <w:rPr>
          <w:rFonts w:ascii="Arial Narrow" w:hAnsi="Arial Narrow" w:eastAsia="仿宋_GB2312"/>
          <w:sz w:val="28"/>
          <w:szCs w:val="28"/>
        </w:rPr>
        <w:t>残疾人</w:t>
      </w:r>
      <w:r>
        <w:rPr>
          <w:rFonts w:hint="eastAsia" w:ascii="Arial Narrow" w:hAnsi="Arial Narrow" w:eastAsia="仿宋_GB2312"/>
          <w:sz w:val="28"/>
          <w:szCs w:val="28"/>
          <w:lang w:eastAsia="zh-CN"/>
        </w:rPr>
        <w:t>定点</w:t>
      </w:r>
      <w:r>
        <w:rPr>
          <w:rFonts w:ascii="Arial Narrow" w:hAnsi="Arial Narrow" w:eastAsia="仿宋_GB2312"/>
          <w:sz w:val="28"/>
          <w:szCs w:val="28"/>
        </w:rPr>
        <w:t>康复机构的业务工作；</w:t>
      </w:r>
      <w:r>
        <w:rPr>
          <w:rFonts w:hint="eastAsia" w:ascii="Arial Narrow" w:hAnsi="Arial Narrow" w:eastAsia="仿宋_GB2312"/>
          <w:sz w:val="28"/>
          <w:szCs w:val="28"/>
          <w:lang w:eastAsia="zh-CN"/>
        </w:rPr>
        <w:t>负责统筹开展残疾人辅助器具采购及辅具适配服务工作；</w:t>
      </w:r>
      <w:r>
        <w:rPr>
          <w:rFonts w:ascii="Arial Narrow" w:hAnsi="Arial Narrow" w:eastAsia="仿宋_GB2312"/>
          <w:sz w:val="28"/>
          <w:szCs w:val="28"/>
        </w:rPr>
        <w:t>会同有关部门开展残疾预防</w:t>
      </w:r>
      <w:r>
        <w:rPr>
          <w:rFonts w:hint="eastAsia" w:ascii="Arial Narrow" w:hAnsi="Arial Narrow" w:eastAsia="仿宋_GB2312"/>
          <w:sz w:val="28"/>
          <w:szCs w:val="28"/>
          <w:lang w:eastAsia="zh-CN"/>
        </w:rPr>
        <w:t>和残疾人康复工作</w:t>
      </w:r>
      <w:r>
        <w:rPr>
          <w:rFonts w:ascii="Arial Narrow" w:hAnsi="Arial Narrow" w:eastAsia="仿宋_GB2312"/>
          <w:sz w:val="28"/>
          <w:szCs w:val="28"/>
        </w:rPr>
        <w:t>；负责组织康复人才</w:t>
      </w:r>
      <w:r>
        <w:rPr>
          <w:rFonts w:hint="eastAsia" w:ascii="Arial Narrow" w:hAnsi="Arial Narrow" w:eastAsia="仿宋_GB2312"/>
          <w:sz w:val="28"/>
          <w:szCs w:val="28"/>
          <w:lang w:eastAsia="zh-CN"/>
        </w:rPr>
        <w:t>参加</w:t>
      </w:r>
      <w:r>
        <w:rPr>
          <w:rFonts w:hint="eastAsia" w:ascii="Arial Narrow" w:hAnsi="Arial Narrow" w:eastAsia="仿宋_GB2312"/>
          <w:sz w:val="28"/>
          <w:szCs w:val="28"/>
          <w:lang w:val="en-US" w:eastAsia="zh-CN"/>
        </w:rPr>
        <w:t>2022年</w:t>
      </w:r>
      <w:r>
        <w:rPr>
          <w:rFonts w:hint="eastAsia" w:ascii="Arial Narrow" w:hAnsi="Arial Narrow" w:eastAsia="仿宋_GB2312"/>
          <w:sz w:val="28"/>
          <w:szCs w:val="28"/>
          <w:lang w:eastAsia="zh-CN"/>
        </w:rPr>
        <w:t>省级听力残疾、</w:t>
      </w:r>
      <w:r>
        <w:rPr>
          <w:rFonts w:hint="eastAsia" w:ascii="Arial Narrow" w:hAnsi="Arial Narrow" w:eastAsia="仿宋_GB2312"/>
          <w:sz w:val="28"/>
          <w:szCs w:val="28"/>
          <w:lang w:val="en-US" w:eastAsia="zh-CN"/>
        </w:rPr>
        <w:t>智力残疾儿童康复专业技术</w:t>
      </w:r>
      <w:r>
        <w:rPr>
          <w:rFonts w:ascii="Arial Narrow" w:hAnsi="Arial Narrow" w:eastAsia="仿宋_GB2312"/>
          <w:sz w:val="28"/>
          <w:szCs w:val="28"/>
        </w:rPr>
        <w:t>培训</w:t>
      </w:r>
      <w:r>
        <w:rPr>
          <w:rFonts w:hint="eastAsia" w:ascii="Arial Narrow" w:hAnsi="Arial Narrow" w:eastAsia="仿宋_GB2312"/>
          <w:sz w:val="28"/>
          <w:szCs w:val="28"/>
          <w:lang w:eastAsia="zh-CN"/>
        </w:rPr>
        <w:t>；</w:t>
      </w:r>
      <w:r>
        <w:rPr>
          <w:rFonts w:ascii="Arial Narrow" w:hAnsi="Arial Narrow" w:eastAsia="仿宋_GB2312"/>
          <w:sz w:val="28"/>
          <w:szCs w:val="28"/>
        </w:rPr>
        <w:t>开展</w:t>
      </w:r>
      <w:r>
        <w:rPr>
          <w:rFonts w:hint="eastAsia" w:ascii="Arial Narrow" w:hAnsi="Arial Narrow" w:eastAsia="仿宋_GB2312"/>
          <w:sz w:val="28"/>
          <w:szCs w:val="28"/>
          <w:lang w:eastAsia="zh-CN"/>
        </w:rPr>
        <w:t>有关残疾人康复</w:t>
      </w:r>
      <w:r>
        <w:rPr>
          <w:rFonts w:ascii="Arial Narrow" w:hAnsi="Arial Narrow" w:eastAsia="仿宋_GB2312"/>
          <w:sz w:val="28"/>
          <w:szCs w:val="28"/>
        </w:rPr>
        <w:t>业务及学术交流等。</w:t>
      </w:r>
    </w:p>
    <w:p>
      <w:pPr>
        <w:adjustRightInd/>
        <w:ind w:firstLine="560" w:firstLineChars="200"/>
        <w:rPr>
          <w:rFonts w:ascii="Arial Narrow" w:hAnsi="Arial Narrow" w:eastAsia="仿宋_GB2312"/>
          <w:sz w:val="28"/>
          <w:szCs w:val="28"/>
        </w:rPr>
      </w:pPr>
      <w:r>
        <w:rPr>
          <w:rFonts w:ascii="Arial Narrow" w:hAnsi="Arial Narrow" w:eastAsia="仿宋_GB2312"/>
          <w:sz w:val="28"/>
          <w:szCs w:val="28"/>
        </w:rPr>
        <w:t>（2）各县区残联负责辖区内</w:t>
      </w:r>
      <w:r>
        <w:rPr>
          <w:rFonts w:ascii="Arial Narrow" w:hAnsi="Arial Narrow" w:eastAsia="仿宋_GB2312"/>
          <w:color w:val="000000"/>
          <w:sz w:val="28"/>
          <w:szCs w:val="28"/>
        </w:rPr>
        <w:t>残疾人康复具体工作，</w:t>
      </w:r>
      <w:r>
        <w:rPr>
          <w:rFonts w:hint="eastAsia" w:ascii="Arial Narrow" w:hAnsi="Arial Narrow" w:eastAsia="仿宋_GB2312"/>
          <w:color w:val="000000"/>
          <w:sz w:val="28"/>
          <w:szCs w:val="28"/>
          <w:lang w:eastAsia="zh-CN"/>
        </w:rPr>
        <w:t>具体内容为：</w:t>
      </w:r>
      <w:r>
        <w:rPr>
          <w:rFonts w:ascii="Arial Narrow" w:hAnsi="Arial Narrow" w:eastAsia="仿宋_GB2312"/>
          <w:color w:val="000000"/>
          <w:sz w:val="28"/>
          <w:szCs w:val="28"/>
        </w:rPr>
        <w:t>负责</w:t>
      </w:r>
      <w:r>
        <w:rPr>
          <w:rFonts w:hint="eastAsia" w:ascii="Arial Narrow" w:hAnsi="Arial Narrow" w:eastAsia="仿宋_GB2312"/>
          <w:color w:val="000000"/>
          <w:sz w:val="28"/>
          <w:szCs w:val="28"/>
          <w:lang w:eastAsia="zh-CN"/>
        </w:rPr>
        <w:t>残疾儿童康复救助申请、审批、救助、结算工作；负责</w:t>
      </w:r>
      <w:r>
        <w:rPr>
          <w:rFonts w:ascii="Arial Narrow" w:hAnsi="Arial Narrow" w:eastAsia="仿宋_GB2312"/>
          <w:color w:val="000000"/>
          <w:sz w:val="28"/>
          <w:szCs w:val="28"/>
        </w:rPr>
        <w:t>调查、统计、</w:t>
      </w:r>
      <w:r>
        <w:rPr>
          <w:rFonts w:hint="eastAsia" w:ascii="Arial Narrow" w:hAnsi="Arial Narrow" w:eastAsia="仿宋_GB2312"/>
          <w:color w:val="000000"/>
          <w:sz w:val="28"/>
          <w:szCs w:val="28"/>
          <w:lang w:eastAsia="zh-CN"/>
        </w:rPr>
        <w:t>报送年度</w:t>
      </w:r>
      <w:r>
        <w:rPr>
          <w:rFonts w:ascii="Arial Narrow" w:hAnsi="Arial Narrow" w:eastAsia="仿宋_GB2312"/>
          <w:color w:val="000000"/>
          <w:sz w:val="28"/>
          <w:szCs w:val="28"/>
        </w:rPr>
        <w:t>残疾人</w:t>
      </w:r>
      <w:r>
        <w:rPr>
          <w:rFonts w:hint="eastAsia" w:ascii="Arial Narrow" w:hAnsi="Arial Narrow" w:eastAsia="仿宋_GB2312"/>
          <w:color w:val="000000"/>
          <w:sz w:val="28"/>
          <w:szCs w:val="28"/>
          <w:lang w:eastAsia="zh-CN"/>
        </w:rPr>
        <w:t>辅具需求</w:t>
      </w:r>
      <w:r>
        <w:rPr>
          <w:rFonts w:ascii="Arial Narrow" w:hAnsi="Arial Narrow" w:eastAsia="仿宋_GB2312"/>
          <w:color w:val="000000"/>
          <w:sz w:val="28"/>
          <w:szCs w:val="28"/>
        </w:rPr>
        <w:t>；</w:t>
      </w:r>
      <w:r>
        <w:rPr>
          <w:rFonts w:hint="eastAsia" w:ascii="Arial Narrow" w:hAnsi="Arial Narrow" w:eastAsia="仿宋_GB2312"/>
          <w:color w:val="000000"/>
          <w:sz w:val="28"/>
          <w:szCs w:val="28"/>
          <w:lang w:eastAsia="zh-CN"/>
        </w:rPr>
        <w:t>结合本地区实际组织开展辅具</w:t>
      </w:r>
      <w:r>
        <w:rPr>
          <w:rFonts w:ascii="Arial Narrow" w:hAnsi="Arial Narrow" w:eastAsia="仿宋_GB2312"/>
          <w:color w:val="000000"/>
          <w:sz w:val="28"/>
          <w:szCs w:val="28"/>
        </w:rPr>
        <w:t>自行采购</w:t>
      </w:r>
      <w:r>
        <w:rPr>
          <w:rFonts w:hint="eastAsia" w:ascii="Arial Narrow" w:hAnsi="Arial Narrow" w:eastAsia="仿宋_GB2312"/>
          <w:color w:val="000000"/>
          <w:sz w:val="28"/>
          <w:szCs w:val="28"/>
          <w:lang w:eastAsia="zh-CN"/>
        </w:rPr>
        <w:t>工作；登记、</w:t>
      </w:r>
      <w:r>
        <w:rPr>
          <w:rFonts w:ascii="Arial Narrow" w:hAnsi="Arial Narrow" w:eastAsia="仿宋_GB2312"/>
          <w:color w:val="000000"/>
          <w:sz w:val="28"/>
          <w:szCs w:val="28"/>
        </w:rPr>
        <w:t>发放残疾人辅具</w:t>
      </w:r>
      <w:r>
        <w:rPr>
          <w:rFonts w:hint="eastAsia" w:ascii="Arial Narrow" w:hAnsi="Arial Narrow" w:eastAsia="仿宋_GB2312"/>
          <w:color w:val="000000"/>
          <w:sz w:val="28"/>
          <w:szCs w:val="28"/>
          <w:lang w:eastAsia="zh-CN"/>
        </w:rPr>
        <w:t>，汇总完善台账资料</w:t>
      </w:r>
      <w:r>
        <w:rPr>
          <w:rFonts w:ascii="Arial Narrow" w:hAnsi="Arial Narrow" w:eastAsia="仿宋_GB2312"/>
          <w:color w:val="000000"/>
          <w:sz w:val="28"/>
          <w:szCs w:val="28"/>
        </w:rPr>
        <w:t>；</w:t>
      </w:r>
      <w:r>
        <w:rPr>
          <w:rFonts w:hint="eastAsia" w:ascii="Arial Narrow" w:hAnsi="Arial Narrow" w:eastAsia="仿宋_GB2312"/>
          <w:color w:val="000000"/>
          <w:sz w:val="28"/>
          <w:szCs w:val="28"/>
          <w:lang w:eastAsia="zh-CN"/>
        </w:rPr>
        <w:t>负责残疾人精准康复相关工作和资金结算；</w:t>
      </w:r>
      <w:r>
        <w:rPr>
          <w:rFonts w:ascii="Arial Narrow" w:hAnsi="Arial Narrow" w:eastAsia="仿宋_GB2312"/>
          <w:sz w:val="28"/>
          <w:szCs w:val="28"/>
        </w:rPr>
        <w:t>会同有关部门开展残疾预防</w:t>
      </w:r>
      <w:r>
        <w:rPr>
          <w:rFonts w:hint="eastAsia" w:ascii="Arial Narrow" w:hAnsi="Arial Narrow" w:eastAsia="仿宋_GB2312"/>
          <w:sz w:val="28"/>
          <w:szCs w:val="28"/>
          <w:lang w:eastAsia="zh-CN"/>
        </w:rPr>
        <w:t>和残疾人康复工作；</w:t>
      </w:r>
      <w:r>
        <w:rPr>
          <w:rFonts w:hint="eastAsia" w:ascii="Arial Narrow" w:hAnsi="Arial Narrow" w:eastAsia="仿宋_GB2312"/>
          <w:color w:val="000000"/>
          <w:sz w:val="28"/>
          <w:szCs w:val="28"/>
          <w:lang w:eastAsia="zh-CN"/>
        </w:rPr>
        <w:t>负责残疾人康复业务经办工作等。</w:t>
      </w:r>
    </w:p>
    <w:p>
      <w:pPr>
        <w:ind w:firstLine="560" w:firstLineChars="200"/>
        <w:outlineLvl w:val="0"/>
        <w:rPr>
          <w:rFonts w:ascii="Arial Narrow" w:hAnsi="Arial Narrow" w:eastAsia="楷体_GB2312"/>
          <w:color w:val="000000"/>
          <w:sz w:val="28"/>
          <w:szCs w:val="28"/>
        </w:rPr>
      </w:pPr>
      <w:bookmarkStart w:id="9" w:name="_Toc41490169"/>
      <w:r>
        <w:rPr>
          <w:rFonts w:ascii="Arial Narrow" w:hAnsi="Arial Narrow" w:eastAsia="楷体_GB2312"/>
          <w:color w:val="000000"/>
          <w:sz w:val="28"/>
          <w:szCs w:val="28"/>
        </w:rPr>
        <w:t>（二）绩效目标</w:t>
      </w:r>
      <w:bookmarkEnd w:id="9"/>
    </w:p>
    <w:p>
      <w:pPr>
        <w:adjustRightInd/>
        <w:ind w:firstLine="560" w:firstLineChars="200"/>
        <w:rPr>
          <w:rFonts w:ascii="Arial Narrow" w:hAnsi="Arial Narrow" w:eastAsia="仿宋_GB2312"/>
          <w:color w:val="000000"/>
          <w:sz w:val="28"/>
          <w:szCs w:val="28"/>
        </w:rPr>
      </w:pPr>
      <w:r>
        <w:rPr>
          <w:rFonts w:ascii="Arial Narrow" w:hAnsi="Arial Narrow" w:eastAsia="仿宋_GB2312"/>
          <w:color w:val="000000"/>
          <w:sz w:val="28"/>
          <w:szCs w:val="28"/>
        </w:rPr>
        <w:t>1、总目标</w:t>
      </w:r>
    </w:p>
    <w:p>
      <w:pPr>
        <w:adjustRightInd/>
        <w:ind w:firstLine="560" w:firstLineChars="200"/>
        <w:rPr>
          <w:rFonts w:ascii="Arial Narrow" w:hAnsi="Arial Narrow" w:eastAsia="仿宋_GB2312"/>
          <w:sz w:val="28"/>
          <w:szCs w:val="28"/>
        </w:rPr>
      </w:pPr>
      <w:r>
        <w:rPr>
          <w:rFonts w:ascii="Arial Narrow" w:hAnsi="Arial Narrow" w:eastAsia="仿宋_GB2312"/>
          <w:sz w:val="28"/>
          <w:szCs w:val="28"/>
        </w:rPr>
        <w:t>健全残疾人权益保障制度，进一步完善残疾人基本公共服务体系，大力实施重点康复项目，为城乡</w:t>
      </w:r>
      <w:r>
        <w:rPr>
          <w:rFonts w:hint="eastAsia" w:ascii="Arial Narrow" w:hAnsi="Arial Narrow" w:eastAsia="仿宋_GB2312"/>
          <w:sz w:val="28"/>
          <w:szCs w:val="28"/>
          <w:lang w:eastAsia="zh-CN"/>
        </w:rPr>
        <w:t>困难</w:t>
      </w:r>
      <w:r>
        <w:rPr>
          <w:rFonts w:ascii="Arial Narrow" w:hAnsi="Arial Narrow" w:eastAsia="仿宋_GB2312"/>
          <w:sz w:val="28"/>
          <w:szCs w:val="28"/>
        </w:rPr>
        <w:t>残疾人</w:t>
      </w:r>
      <w:r>
        <w:rPr>
          <w:rFonts w:hint="eastAsia" w:ascii="Arial Narrow" w:hAnsi="Arial Narrow" w:eastAsia="仿宋_GB2312"/>
          <w:sz w:val="28"/>
          <w:szCs w:val="28"/>
          <w:lang w:eastAsia="zh-CN"/>
        </w:rPr>
        <w:t>、</w:t>
      </w:r>
      <w:r>
        <w:rPr>
          <w:rFonts w:ascii="Arial Narrow" w:hAnsi="Arial Narrow" w:eastAsia="仿宋_GB2312"/>
          <w:sz w:val="28"/>
          <w:szCs w:val="28"/>
        </w:rPr>
        <w:t>重度残疾人提供免费基本康复服务，鼓励有条件地区对基本型辅助器具配置给予补贴。同时不断丰富残疾人的精神文化生活，提升残疾人公共文化体系服务建设。</w:t>
      </w:r>
    </w:p>
    <w:p>
      <w:pPr>
        <w:adjustRightInd/>
        <w:ind w:firstLine="560" w:firstLineChars="200"/>
        <w:rPr>
          <w:rFonts w:ascii="Arial Narrow" w:hAnsi="Arial Narrow" w:eastAsia="仿宋_GB2312"/>
          <w:color w:val="000000"/>
          <w:sz w:val="28"/>
          <w:szCs w:val="28"/>
        </w:rPr>
      </w:pPr>
      <w:r>
        <w:rPr>
          <w:rFonts w:ascii="Arial Narrow" w:hAnsi="Arial Narrow" w:eastAsia="仿宋_GB2312"/>
          <w:color w:val="000000"/>
          <w:sz w:val="28"/>
          <w:szCs w:val="28"/>
        </w:rPr>
        <w:t>2、年度目标</w:t>
      </w:r>
    </w:p>
    <w:p>
      <w:pPr>
        <w:adjustRightInd/>
        <w:ind w:firstLine="560" w:firstLineChars="200"/>
        <w:rPr>
          <w:rFonts w:ascii="Arial Narrow" w:hAnsi="Arial Narrow" w:eastAsia="仿宋_GB2312"/>
          <w:color w:val="000000"/>
          <w:sz w:val="28"/>
          <w:szCs w:val="28"/>
        </w:rPr>
      </w:pPr>
      <w:r>
        <w:rPr>
          <w:rFonts w:ascii="Arial Narrow" w:hAnsi="Arial Narrow" w:eastAsia="仿宋_GB2312"/>
          <w:color w:val="000000"/>
          <w:sz w:val="28"/>
          <w:szCs w:val="28"/>
        </w:rPr>
        <w:t>根据残疾人康复专项补助经费项目的实施方案，结合残疾人相关工作的实际，残疾人康复专项补助经费项目的年度目标为：</w:t>
      </w:r>
    </w:p>
    <w:p>
      <w:pPr>
        <w:adjustRightInd/>
        <w:ind w:firstLine="560" w:firstLineChars="200"/>
        <w:rPr>
          <w:rFonts w:ascii="Arial Narrow" w:hAnsi="Arial Narrow" w:eastAsia="仿宋_GB2312"/>
          <w:color w:val="000000"/>
          <w:sz w:val="28"/>
          <w:szCs w:val="28"/>
        </w:rPr>
      </w:pPr>
      <w:r>
        <w:rPr>
          <w:rFonts w:ascii="Arial Narrow" w:hAnsi="Arial Narrow" w:eastAsia="仿宋_GB2312"/>
          <w:color w:val="000000"/>
          <w:sz w:val="28"/>
          <w:szCs w:val="28"/>
        </w:rPr>
        <w:t>（1）本级目标</w:t>
      </w:r>
    </w:p>
    <w:p>
      <w:pPr>
        <w:adjustRightInd/>
        <w:ind w:firstLine="560" w:firstLineChars="200"/>
        <w:rPr>
          <w:rFonts w:ascii="Arial Narrow" w:hAnsi="Arial Narrow" w:eastAsia="仿宋_GB2312"/>
          <w:color w:val="000000"/>
          <w:sz w:val="28"/>
          <w:szCs w:val="28"/>
        </w:rPr>
      </w:pPr>
      <w:r>
        <w:rPr>
          <w:rFonts w:hint="eastAsia" w:ascii="微软雅黑" w:hAnsi="微软雅黑" w:eastAsia="微软雅黑" w:cs="微软雅黑"/>
          <w:color w:val="000000"/>
          <w:sz w:val="28"/>
          <w:szCs w:val="28"/>
        </w:rPr>
        <w:t>①</w:t>
      </w:r>
      <w:r>
        <w:rPr>
          <w:rFonts w:ascii="Arial Narrow" w:hAnsi="Arial Narrow" w:eastAsia="仿宋_GB2312"/>
          <w:color w:val="000000"/>
          <w:sz w:val="28"/>
          <w:szCs w:val="28"/>
        </w:rPr>
        <w:t>产出指标</w:t>
      </w:r>
    </w:p>
    <w:p>
      <w:pPr>
        <w:adjustRightInd/>
        <w:ind w:firstLine="560" w:firstLineChars="200"/>
        <w:rPr>
          <w:rFonts w:ascii="Arial Narrow" w:hAnsi="Arial Narrow" w:eastAsia="仿宋_GB2312"/>
          <w:color w:val="000000"/>
          <w:sz w:val="28"/>
          <w:szCs w:val="28"/>
        </w:rPr>
      </w:pPr>
      <w:r>
        <w:rPr>
          <w:rFonts w:ascii="Arial Narrow" w:hAnsi="Arial Narrow" w:eastAsia="仿宋_GB2312"/>
          <w:color w:val="000000"/>
          <w:sz w:val="28"/>
          <w:szCs w:val="28"/>
        </w:rPr>
        <w:t>辅助器具采购完成情况：≥</w:t>
      </w:r>
      <w:r>
        <w:rPr>
          <w:rFonts w:hint="eastAsia" w:ascii="Arial Narrow" w:hAnsi="Arial Narrow" w:eastAsia="仿宋_GB2312"/>
          <w:color w:val="000000"/>
          <w:sz w:val="28"/>
          <w:szCs w:val="28"/>
          <w:lang w:val="en-US" w:eastAsia="zh-CN"/>
        </w:rPr>
        <w:t>2500</w:t>
      </w:r>
      <w:r>
        <w:rPr>
          <w:rFonts w:ascii="Arial Narrow" w:hAnsi="Arial Narrow" w:eastAsia="仿宋_GB2312"/>
          <w:color w:val="000000"/>
          <w:sz w:val="28"/>
          <w:szCs w:val="28"/>
        </w:rPr>
        <w:t>件</w:t>
      </w:r>
    </w:p>
    <w:p>
      <w:pPr>
        <w:adjustRightInd/>
        <w:ind w:firstLine="560" w:firstLineChars="200"/>
        <w:rPr>
          <w:rFonts w:hint="default" w:ascii="Arial Narrow" w:hAnsi="Arial Narrow" w:eastAsia="仿宋_GB2312"/>
          <w:color w:val="000000"/>
          <w:sz w:val="28"/>
          <w:szCs w:val="28"/>
          <w:lang w:val="en-US"/>
        </w:rPr>
      </w:pPr>
      <w:r>
        <w:rPr>
          <w:rFonts w:ascii="Arial Narrow" w:hAnsi="Arial Narrow" w:eastAsia="仿宋_GB2312"/>
          <w:color w:val="000000"/>
          <w:sz w:val="28"/>
          <w:szCs w:val="28"/>
        </w:rPr>
        <w:t>残疾儿童康复救助</w:t>
      </w:r>
      <w:r>
        <w:rPr>
          <w:rFonts w:hint="eastAsia" w:ascii="Arial Narrow" w:hAnsi="Arial Narrow" w:eastAsia="仿宋_GB2312"/>
          <w:color w:val="000000"/>
          <w:sz w:val="28"/>
          <w:szCs w:val="28"/>
          <w:lang w:eastAsia="zh-CN"/>
        </w:rPr>
        <w:t>人数</w:t>
      </w:r>
      <w:r>
        <w:rPr>
          <w:rFonts w:ascii="Arial Narrow" w:hAnsi="Arial Narrow" w:eastAsia="仿宋_GB2312"/>
          <w:color w:val="000000"/>
          <w:sz w:val="28"/>
          <w:szCs w:val="28"/>
        </w:rPr>
        <w:t>：≥</w:t>
      </w:r>
      <w:r>
        <w:rPr>
          <w:rFonts w:hint="eastAsia" w:ascii="Arial Narrow" w:hAnsi="Arial Narrow" w:eastAsia="仿宋_GB2312"/>
          <w:color w:val="000000"/>
          <w:sz w:val="28"/>
          <w:szCs w:val="28"/>
          <w:lang w:val="en-US" w:eastAsia="zh-CN"/>
        </w:rPr>
        <w:t>100人</w:t>
      </w:r>
    </w:p>
    <w:p>
      <w:pPr>
        <w:adjustRightInd/>
        <w:ind w:firstLine="560" w:firstLineChars="200"/>
        <w:rPr>
          <w:rFonts w:ascii="Arial Narrow" w:hAnsi="Arial Narrow" w:eastAsia="仿宋_GB2312"/>
          <w:color w:val="000000"/>
          <w:sz w:val="28"/>
          <w:szCs w:val="28"/>
        </w:rPr>
      </w:pPr>
      <w:r>
        <w:rPr>
          <w:rFonts w:ascii="Arial Narrow" w:hAnsi="Arial Narrow" w:eastAsia="仿宋_GB2312"/>
          <w:color w:val="000000"/>
          <w:sz w:val="28"/>
          <w:szCs w:val="28"/>
        </w:rPr>
        <w:t>残疾人精准康复服务工作完成情况：≥</w:t>
      </w:r>
      <w:r>
        <w:rPr>
          <w:rFonts w:hint="eastAsia" w:ascii="Arial Narrow" w:hAnsi="Arial Narrow" w:eastAsia="仿宋_GB2312"/>
          <w:color w:val="000000"/>
          <w:sz w:val="28"/>
          <w:szCs w:val="28"/>
          <w:lang w:val="en-US" w:eastAsia="zh-CN"/>
        </w:rPr>
        <w:t>85</w:t>
      </w:r>
      <w:r>
        <w:rPr>
          <w:rFonts w:ascii="Arial Narrow" w:hAnsi="Arial Narrow" w:eastAsia="仿宋_GB2312"/>
          <w:color w:val="000000"/>
          <w:sz w:val="28"/>
          <w:szCs w:val="28"/>
        </w:rPr>
        <w:t>%</w:t>
      </w:r>
    </w:p>
    <w:p>
      <w:pPr>
        <w:adjustRightInd/>
        <w:ind w:firstLine="560" w:firstLineChars="200"/>
        <w:rPr>
          <w:rFonts w:ascii="Arial Narrow" w:hAnsi="Arial Narrow" w:eastAsia="仿宋_GB2312"/>
          <w:color w:val="000000"/>
          <w:sz w:val="28"/>
          <w:szCs w:val="28"/>
        </w:rPr>
      </w:pPr>
      <w:r>
        <w:rPr>
          <w:rFonts w:hint="eastAsia" w:ascii="Arial Narrow" w:hAnsi="Arial Narrow" w:eastAsia="仿宋_GB2312"/>
          <w:color w:val="000000"/>
          <w:sz w:val="28"/>
          <w:szCs w:val="28"/>
          <w:lang w:eastAsia="zh-CN"/>
        </w:rPr>
        <w:t>残疾人辅助器具适配率</w:t>
      </w:r>
      <w:r>
        <w:rPr>
          <w:rFonts w:ascii="Arial Narrow" w:hAnsi="Arial Narrow" w:eastAsia="仿宋_GB2312"/>
          <w:color w:val="000000"/>
          <w:sz w:val="28"/>
          <w:szCs w:val="28"/>
        </w:rPr>
        <w:t>：≥</w:t>
      </w:r>
      <w:r>
        <w:rPr>
          <w:rFonts w:hint="eastAsia" w:ascii="Arial Narrow" w:hAnsi="Arial Narrow" w:eastAsia="仿宋_GB2312"/>
          <w:color w:val="000000"/>
          <w:sz w:val="28"/>
          <w:szCs w:val="28"/>
          <w:lang w:val="en-US" w:eastAsia="zh-CN"/>
        </w:rPr>
        <w:t>85</w:t>
      </w:r>
      <w:r>
        <w:rPr>
          <w:rFonts w:ascii="Arial Narrow" w:hAnsi="Arial Narrow" w:eastAsia="仿宋_GB2312"/>
          <w:color w:val="000000"/>
          <w:sz w:val="28"/>
          <w:szCs w:val="28"/>
        </w:rPr>
        <w:t xml:space="preserve">%  </w:t>
      </w:r>
    </w:p>
    <w:p>
      <w:pPr>
        <w:adjustRightInd/>
        <w:ind w:firstLine="560" w:firstLineChars="200"/>
        <w:rPr>
          <w:rFonts w:ascii="Arial Narrow" w:hAnsi="Arial Narrow" w:eastAsia="仿宋_GB2312"/>
          <w:sz w:val="28"/>
          <w:szCs w:val="28"/>
        </w:rPr>
      </w:pPr>
      <w:r>
        <w:rPr>
          <w:rFonts w:hint="eastAsia" w:ascii="微软雅黑" w:hAnsi="微软雅黑" w:eastAsia="微软雅黑" w:cs="微软雅黑"/>
          <w:color w:val="000000"/>
          <w:sz w:val="28"/>
          <w:szCs w:val="28"/>
        </w:rPr>
        <w:t>②</w:t>
      </w:r>
      <w:r>
        <w:rPr>
          <w:rFonts w:ascii="Arial Narrow" w:hAnsi="Arial Narrow" w:eastAsia="仿宋_GB2312"/>
          <w:color w:val="000000"/>
          <w:sz w:val="28"/>
          <w:szCs w:val="28"/>
        </w:rPr>
        <w:t>效益指标：</w:t>
      </w:r>
      <w:r>
        <w:rPr>
          <w:rFonts w:ascii="Arial Narrow" w:hAnsi="Arial Narrow" w:eastAsia="仿宋_GB2312"/>
          <w:sz w:val="28"/>
          <w:szCs w:val="28"/>
        </w:rPr>
        <w:t>实施残疾人康复项目，为残疾人提供基本康复服务，努力实现残疾人“人人享有康复服务”的目标，从而使残疾人走向社会，恢复正常的工作和生活，使残疾人感受到党和政府的关心，让全市广大残疾人享受到经济社会发展的成果。</w:t>
      </w:r>
    </w:p>
    <w:p>
      <w:pPr>
        <w:adjustRightInd/>
        <w:ind w:firstLine="560" w:firstLineChars="200"/>
        <w:rPr>
          <w:rFonts w:ascii="Arial Narrow" w:hAnsi="Arial Narrow" w:eastAsia="仿宋_GB2312"/>
          <w:color w:val="000000"/>
          <w:sz w:val="28"/>
          <w:szCs w:val="28"/>
        </w:rPr>
      </w:pPr>
      <w:r>
        <w:rPr>
          <w:rFonts w:hint="eastAsia" w:ascii="微软雅黑" w:hAnsi="微软雅黑" w:eastAsia="微软雅黑" w:cs="微软雅黑"/>
          <w:color w:val="000000"/>
          <w:sz w:val="28"/>
          <w:szCs w:val="28"/>
        </w:rPr>
        <w:t>③</w:t>
      </w:r>
      <w:r>
        <w:rPr>
          <w:rFonts w:ascii="Arial Narrow" w:hAnsi="Arial Narrow" w:eastAsia="仿宋_GB2312"/>
          <w:color w:val="000000"/>
          <w:sz w:val="28"/>
          <w:szCs w:val="28"/>
        </w:rPr>
        <w:t>满意度指标：服务对象满意度≥</w:t>
      </w:r>
      <w:r>
        <w:rPr>
          <w:rFonts w:hint="eastAsia" w:ascii="Arial Narrow" w:hAnsi="Arial Narrow" w:eastAsia="仿宋_GB2312"/>
          <w:color w:val="000000"/>
          <w:sz w:val="28"/>
          <w:szCs w:val="28"/>
          <w:lang w:val="en-US" w:eastAsia="zh-CN"/>
        </w:rPr>
        <w:t>90</w:t>
      </w:r>
      <w:r>
        <w:rPr>
          <w:rFonts w:ascii="Arial Narrow" w:hAnsi="Arial Narrow" w:eastAsia="仿宋_GB2312"/>
          <w:color w:val="000000"/>
          <w:sz w:val="28"/>
          <w:szCs w:val="28"/>
        </w:rPr>
        <w:t>%。</w:t>
      </w:r>
    </w:p>
    <w:p>
      <w:pPr>
        <w:adjustRightInd/>
        <w:ind w:firstLine="560" w:firstLineChars="200"/>
        <w:rPr>
          <w:rFonts w:ascii="Arial Narrow" w:hAnsi="Arial Narrow" w:eastAsia="仿宋_GB2312"/>
          <w:color w:val="000000"/>
          <w:sz w:val="28"/>
          <w:szCs w:val="28"/>
        </w:rPr>
      </w:pPr>
      <w:r>
        <w:rPr>
          <w:rFonts w:ascii="Arial Narrow" w:hAnsi="Arial Narrow" w:eastAsia="仿宋_GB2312"/>
          <w:color w:val="000000"/>
          <w:sz w:val="28"/>
          <w:szCs w:val="28"/>
        </w:rPr>
        <w:t>（2）对下目标</w:t>
      </w:r>
    </w:p>
    <w:p>
      <w:pPr>
        <w:adjustRightInd/>
        <w:ind w:firstLine="560" w:firstLineChars="200"/>
        <w:rPr>
          <w:rFonts w:ascii="Arial Narrow" w:hAnsi="Arial Narrow" w:eastAsia="仿宋_GB2312"/>
          <w:sz w:val="28"/>
          <w:szCs w:val="28"/>
        </w:rPr>
      </w:pPr>
      <w:bookmarkStart w:id="10" w:name="_Toc41490170"/>
      <w:r>
        <w:rPr>
          <w:rFonts w:hint="eastAsia" w:ascii="Arial Narrow" w:hAnsi="Arial Narrow" w:eastAsia="仿宋_GB2312"/>
          <w:sz w:val="28"/>
          <w:szCs w:val="28"/>
          <w:lang w:eastAsia="zh-CN"/>
        </w:rPr>
        <w:t>2022</w:t>
      </w:r>
      <w:r>
        <w:rPr>
          <w:rFonts w:ascii="Arial Narrow" w:hAnsi="Arial Narrow" w:eastAsia="仿宋_GB2312"/>
          <w:sz w:val="28"/>
          <w:szCs w:val="28"/>
        </w:rPr>
        <w:t>年目标任务完成≥</w:t>
      </w:r>
      <w:r>
        <w:rPr>
          <w:rFonts w:hint="eastAsia" w:ascii="Arial Narrow" w:hAnsi="Arial Narrow" w:eastAsia="仿宋_GB2312"/>
          <w:sz w:val="28"/>
          <w:szCs w:val="28"/>
          <w:lang w:val="en-US" w:eastAsia="zh-CN"/>
        </w:rPr>
        <w:t>900人</w:t>
      </w:r>
      <w:r>
        <w:rPr>
          <w:rFonts w:hint="default" w:ascii="Arial Narrow" w:hAnsi="Arial Narrow" w:eastAsia="仿宋_GB2312"/>
          <w:sz w:val="28"/>
          <w:szCs w:val="28"/>
          <w:lang w:val="en" w:eastAsia="zh-CN"/>
        </w:rPr>
        <w:t>/</w:t>
      </w:r>
      <w:r>
        <w:rPr>
          <w:rFonts w:hint="eastAsia" w:ascii="Arial Narrow" w:hAnsi="Arial Narrow" w:eastAsia="仿宋_GB2312"/>
          <w:sz w:val="28"/>
          <w:szCs w:val="28"/>
          <w:lang w:val="en" w:eastAsia="zh-CN"/>
        </w:rPr>
        <w:t>次</w:t>
      </w:r>
      <w:r>
        <w:rPr>
          <w:rFonts w:ascii="Arial Narrow" w:hAnsi="Arial Narrow" w:eastAsia="仿宋_GB2312"/>
          <w:sz w:val="28"/>
          <w:szCs w:val="28"/>
        </w:rPr>
        <w:t>残疾人精准康复服务</w:t>
      </w:r>
      <w:r>
        <w:rPr>
          <w:rFonts w:hint="eastAsia" w:ascii="Arial Narrow" w:hAnsi="Arial Narrow" w:eastAsia="仿宋_GB2312"/>
          <w:sz w:val="28"/>
          <w:szCs w:val="28"/>
          <w:lang w:eastAsia="zh-CN"/>
        </w:rPr>
        <w:t>；残疾儿童康复救助率</w:t>
      </w:r>
      <w:r>
        <w:rPr>
          <w:rFonts w:ascii="Arial Narrow" w:hAnsi="Arial Narrow" w:eastAsia="仿宋_GB2312"/>
          <w:sz w:val="28"/>
          <w:szCs w:val="28"/>
        </w:rPr>
        <w:t>≥</w:t>
      </w:r>
      <w:r>
        <w:rPr>
          <w:rFonts w:hint="eastAsia" w:ascii="Arial Narrow" w:hAnsi="Arial Narrow" w:eastAsia="仿宋_GB2312"/>
          <w:sz w:val="28"/>
          <w:szCs w:val="28"/>
          <w:lang w:val="en-US" w:eastAsia="zh-CN"/>
        </w:rPr>
        <w:t>85%</w:t>
      </w:r>
      <w:r>
        <w:rPr>
          <w:rFonts w:ascii="Arial Narrow" w:hAnsi="Arial Narrow" w:eastAsia="仿宋_GB2312"/>
          <w:sz w:val="28"/>
          <w:szCs w:val="28"/>
        </w:rPr>
        <w:t>；</w:t>
      </w:r>
      <w:r>
        <w:rPr>
          <w:rFonts w:hint="eastAsia" w:ascii="Arial Narrow" w:hAnsi="Arial Narrow" w:eastAsia="仿宋_GB2312"/>
          <w:sz w:val="28"/>
          <w:szCs w:val="28"/>
          <w:lang w:eastAsia="zh-CN"/>
        </w:rPr>
        <w:t>残疾人</w:t>
      </w:r>
      <w:r>
        <w:rPr>
          <w:rFonts w:ascii="Arial Narrow" w:hAnsi="Arial Narrow" w:eastAsia="仿宋_GB2312"/>
          <w:sz w:val="28"/>
          <w:szCs w:val="28"/>
        </w:rPr>
        <w:t>辅具适配</w:t>
      </w:r>
      <w:r>
        <w:rPr>
          <w:rFonts w:hint="eastAsia" w:ascii="Arial Narrow" w:hAnsi="Arial Narrow" w:eastAsia="仿宋_GB2312"/>
          <w:sz w:val="28"/>
          <w:szCs w:val="28"/>
          <w:lang w:eastAsia="zh-CN"/>
        </w:rPr>
        <w:t>、运输数量</w:t>
      </w:r>
      <w:r>
        <w:rPr>
          <w:rFonts w:ascii="Arial Narrow" w:hAnsi="Arial Narrow" w:eastAsia="仿宋_GB2312"/>
          <w:sz w:val="28"/>
          <w:szCs w:val="28"/>
        </w:rPr>
        <w:t>≥</w:t>
      </w:r>
      <w:r>
        <w:rPr>
          <w:rFonts w:hint="eastAsia" w:ascii="Arial Narrow" w:hAnsi="Arial Narrow" w:eastAsia="仿宋_GB2312"/>
          <w:sz w:val="28"/>
          <w:szCs w:val="28"/>
          <w:lang w:val="en-US" w:eastAsia="zh-CN"/>
        </w:rPr>
        <w:t>1300套</w:t>
      </w:r>
      <w:r>
        <w:rPr>
          <w:rFonts w:hint="eastAsia" w:ascii="Arial Narrow" w:hAnsi="Arial Narrow" w:eastAsia="仿宋_GB2312"/>
          <w:sz w:val="28"/>
          <w:szCs w:val="28"/>
          <w:lang w:val="en" w:eastAsia="zh-CN"/>
        </w:rPr>
        <w:t>；</w:t>
      </w:r>
      <w:r>
        <w:rPr>
          <w:rFonts w:ascii="Arial Narrow" w:hAnsi="Arial Narrow" w:eastAsia="仿宋_GB2312"/>
          <w:color w:val="000000" w:themeColor="text1"/>
          <w:sz w:val="28"/>
          <w:szCs w:val="28"/>
          <w14:textFill>
            <w14:solidFill>
              <w14:schemeClr w14:val="tx1"/>
            </w14:solidFill>
          </w14:textFill>
        </w:rPr>
        <w:t>完成时效</w:t>
      </w:r>
      <w:r>
        <w:rPr>
          <w:rFonts w:hint="eastAsia" w:ascii="Arial Narrow" w:hAnsi="Arial Narrow" w:eastAsia="仿宋_GB2312"/>
          <w:color w:val="000000" w:themeColor="text1"/>
          <w:sz w:val="28"/>
          <w:szCs w:val="28"/>
          <w:lang w:eastAsia="zh-CN"/>
          <w14:textFill>
            <w14:solidFill>
              <w14:schemeClr w14:val="tx1"/>
            </w14:solidFill>
          </w14:textFill>
        </w:rPr>
        <w:t>指标</w:t>
      </w:r>
      <w:r>
        <w:rPr>
          <w:rFonts w:hint="eastAsia" w:ascii="Arial Narrow" w:hAnsi="Arial Narrow" w:eastAsia="仿宋_GB2312"/>
          <w:color w:val="000000" w:themeColor="text1"/>
          <w:sz w:val="28"/>
          <w:szCs w:val="28"/>
          <w:lang w:val="en-US" w:eastAsia="zh-CN"/>
          <w14:textFill>
            <w14:solidFill>
              <w14:schemeClr w14:val="tx1"/>
            </w14:solidFill>
          </w14:textFill>
        </w:rPr>
        <w:t>2022年12月底前</w:t>
      </w:r>
      <w:r>
        <w:rPr>
          <w:rFonts w:ascii="Arial Narrow" w:hAnsi="Arial Narrow" w:eastAsia="仿宋_GB2312"/>
          <w:color w:val="000000" w:themeColor="text1"/>
          <w:sz w:val="28"/>
          <w:szCs w:val="28"/>
          <w14:textFill>
            <w14:solidFill>
              <w14:schemeClr w14:val="tx1"/>
            </w14:solidFill>
          </w14:textFill>
        </w:rPr>
        <w:t>；</w:t>
      </w:r>
      <w:r>
        <w:rPr>
          <w:rFonts w:ascii="Arial Narrow" w:hAnsi="Arial Narrow" w:eastAsia="仿宋_GB2312"/>
          <w:sz w:val="28"/>
          <w:szCs w:val="28"/>
        </w:rPr>
        <w:t>残疾人康复服务的满意度≥8</w:t>
      </w:r>
      <w:r>
        <w:rPr>
          <w:rFonts w:hint="eastAsia" w:ascii="Arial Narrow" w:hAnsi="Arial Narrow" w:eastAsia="仿宋_GB2312"/>
          <w:sz w:val="28"/>
          <w:szCs w:val="28"/>
          <w:lang w:val="en-US" w:eastAsia="zh-CN"/>
        </w:rPr>
        <w:t>5</w:t>
      </w:r>
      <w:r>
        <w:rPr>
          <w:rFonts w:ascii="Arial Narrow" w:hAnsi="Arial Narrow" w:eastAsia="仿宋_GB2312"/>
          <w:sz w:val="28"/>
          <w:szCs w:val="28"/>
        </w:rPr>
        <w:t>%；</w:t>
      </w:r>
      <w:r>
        <w:rPr>
          <w:rFonts w:hint="eastAsia" w:ascii="Arial Narrow" w:hAnsi="Arial Narrow" w:eastAsia="仿宋_GB2312"/>
          <w:sz w:val="28"/>
          <w:szCs w:val="28"/>
        </w:rPr>
        <w:t>残疾人基本康复服务覆盖率</w:t>
      </w:r>
      <w:r>
        <w:rPr>
          <w:rFonts w:ascii="Arial Narrow" w:hAnsi="Arial Narrow" w:eastAsia="仿宋_GB2312"/>
          <w:sz w:val="28"/>
          <w:szCs w:val="28"/>
        </w:rPr>
        <w:t>≥8</w:t>
      </w:r>
      <w:r>
        <w:rPr>
          <w:rFonts w:hint="eastAsia" w:ascii="Arial Narrow" w:hAnsi="Arial Narrow" w:eastAsia="仿宋_GB2312"/>
          <w:sz w:val="28"/>
          <w:szCs w:val="28"/>
          <w:lang w:val="en-US" w:eastAsia="zh-CN"/>
        </w:rPr>
        <w:t>5</w:t>
      </w:r>
      <w:r>
        <w:rPr>
          <w:rFonts w:ascii="Arial Narrow" w:hAnsi="Arial Narrow" w:eastAsia="仿宋_GB2312"/>
          <w:sz w:val="28"/>
          <w:szCs w:val="28"/>
        </w:rPr>
        <w:t>%。</w:t>
      </w:r>
    </w:p>
    <w:p>
      <w:pPr>
        <w:widowControl w:val="0"/>
        <w:overflowPunct/>
        <w:ind w:firstLine="560" w:firstLineChars="200"/>
        <w:outlineLvl w:val="0"/>
        <w:rPr>
          <w:rFonts w:ascii="Arial Narrow" w:hAnsi="Arial Narrow" w:eastAsia="黑体"/>
          <w:bCs/>
          <w:kern w:val="44"/>
          <w:sz w:val="28"/>
          <w:szCs w:val="28"/>
          <w:lang w:val="zh-CN"/>
        </w:rPr>
      </w:pPr>
      <w:r>
        <w:rPr>
          <w:rFonts w:ascii="Arial Narrow" w:hAnsi="Arial Narrow" w:eastAsia="黑体"/>
          <w:bCs/>
          <w:kern w:val="44"/>
          <w:sz w:val="28"/>
          <w:szCs w:val="28"/>
          <w:lang w:val="zh-CN"/>
        </w:rPr>
        <w:t>二、绩效评价工作情况</w:t>
      </w:r>
      <w:bookmarkEnd w:id="10"/>
    </w:p>
    <w:p>
      <w:pPr>
        <w:ind w:firstLine="560" w:firstLineChars="200"/>
        <w:outlineLvl w:val="0"/>
        <w:rPr>
          <w:rFonts w:ascii="Arial Narrow" w:hAnsi="Arial Narrow" w:eastAsia="楷体_GB2312"/>
          <w:sz w:val="28"/>
          <w:szCs w:val="28"/>
        </w:rPr>
      </w:pPr>
      <w:bookmarkStart w:id="11" w:name="_Toc41490171"/>
      <w:r>
        <w:rPr>
          <w:rFonts w:ascii="Arial Narrow" w:hAnsi="Arial Narrow" w:eastAsia="楷体_GB2312"/>
          <w:sz w:val="28"/>
          <w:szCs w:val="28"/>
        </w:rPr>
        <w:t>（一）绩效评价的目的</w:t>
      </w:r>
      <w:bookmarkEnd w:id="11"/>
    </w:p>
    <w:p>
      <w:pPr>
        <w:topLinePunct/>
        <w:ind w:firstLine="560" w:firstLineChars="200"/>
        <w:rPr>
          <w:rFonts w:ascii="Arial Narrow" w:hAnsi="Arial Narrow" w:eastAsia="仿宋_GB2312"/>
          <w:sz w:val="28"/>
          <w:szCs w:val="28"/>
        </w:rPr>
      </w:pPr>
      <w:r>
        <w:rPr>
          <w:rFonts w:ascii="Arial Narrow" w:hAnsi="Arial Narrow" w:eastAsia="仿宋_GB2312"/>
          <w:sz w:val="28"/>
          <w:szCs w:val="28"/>
        </w:rPr>
        <w:t>全面了解项目管理过程是否规范、产出目标是否完成以及效果目标是否实现等方面的内容，总结经验，查找不足，为项目在以后年度的开展提供可行性参考建议。在此基础上，重点分析项目预算编制的合理性、成本支出的真实性和控制有效性，评价财政资金的使用效率和效果，为以后年度编制项目预算、选择项目实施主体等提供参考依据。</w:t>
      </w:r>
    </w:p>
    <w:p>
      <w:pPr>
        <w:ind w:firstLine="560" w:firstLineChars="200"/>
        <w:outlineLvl w:val="0"/>
        <w:rPr>
          <w:rFonts w:ascii="Arial Narrow" w:hAnsi="Arial Narrow" w:eastAsia="楷体_GB2312"/>
          <w:sz w:val="28"/>
          <w:szCs w:val="28"/>
        </w:rPr>
      </w:pPr>
      <w:bookmarkStart w:id="12" w:name="_Toc41490172"/>
      <w:r>
        <w:rPr>
          <w:rFonts w:ascii="Arial Narrow" w:hAnsi="Arial Narrow" w:eastAsia="楷体_GB2312"/>
          <w:sz w:val="28"/>
          <w:szCs w:val="28"/>
        </w:rPr>
        <w:t>（二）绩效评价工作方案制定过程</w:t>
      </w:r>
      <w:bookmarkEnd w:id="12"/>
    </w:p>
    <w:p>
      <w:pPr>
        <w:topLinePunct/>
        <w:ind w:firstLine="560" w:firstLineChars="200"/>
        <w:rPr>
          <w:rFonts w:ascii="Arial Narrow" w:hAnsi="Arial Narrow" w:eastAsia="仿宋_GB2312"/>
          <w:sz w:val="28"/>
          <w:szCs w:val="28"/>
        </w:rPr>
      </w:pPr>
      <w:r>
        <w:rPr>
          <w:rFonts w:ascii="Arial Narrow" w:hAnsi="Arial Narrow" w:eastAsia="仿宋_GB2312"/>
          <w:sz w:val="28"/>
          <w:szCs w:val="28"/>
        </w:rPr>
        <w:t>1、前期调研</w:t>
      </w:r>
    </w:p>
    <w:p>
      <w:pPr>
        <w:topLinePunct/>
        <w:ind w:firstLine="560" w:firstLineChars="200"/>
        <w:rPr>
          <w:rFonts w:ascii="Arial Narrow" w:hAnsi="Arial Narrow" w:eastAsia="仿宋_GB2312"/>
          <w:sz w:val="28"/>
          <w:szCs w:val="28"/>
        </w:rPr>
      </w:pPr>
      <w:r>
        <w:rPr>
          <w:rFonts w:ascii="Arial Narrow" w:hAnsi="Arial Narrow" w:eastAsia="仿宋_GB2312"/>
          <w:sz w:val="28"/>
          <w:szCs w:val="28"/>
        </w:rPr>
        <w:t>针对上述项目评价，为使绩效评价工作顺利开展，昆明市残疾人联合会成立绩效评价工作领导小组，由理事长任组长，分管副理事长任副组长，办公室、计财处以及各相关处室人员参与，负责绩效评价的组织、监督和实施工作。</w:t>
      </w:r>
    </w:p>
    <w:p>
      <w:pPr>
        <w:topLinePunct/>
        <w:ind w:firstLine="560" w:firstLineChars="200"/>
        <w:rPr>
          <w:rFonts w:ascii="Arial Narrow" w:hAnsi="Arial Narrow" w:eastAsia="仿宋_GB2312"/>
          <w:sz w:val="28"/>
          <w:szCs w:val="28"/>
        </w:rPr>
      </w:pPr>
      <w:r>
        <w:rPr>
          <w:rFonts w:ascii="Arial Narrow" w:hAnsi="Arial Narrow" w:eastAsia="仿宋_GB2312"/>
          <w:sz w:val="28"/>
          <w:szCs w:val="28"/>
        </w:rPr>
        <w:t>根据</w:t>
      </w:r>
      <w:r>
        <w:rPr>
          <w:rFonts w:hint="eastAsia" w:ascii="Arial Narrow" w:hAnsi="Arial Narrow" w:eastAsia="仿宋_GB2312"/>
          <w:sz w:val="28"/>
          <w:szCs w:val="28"/>
          <w:lang w:eastAsia="zh-CN"/>
        </w:rPr>
        <w:t>《</w:t>
      </w:r>
      <w:r>
        <w:rPr>
          <w:rFonts w:ascii="Arial Narrow" w:hAnsi="Arial Narrow" w:eastAsia="仿宋_GB2312"/>
          <w:sz w:val="28"/>
          <w:szCs w:val="28"/>
        </w:rPr>
        <w:t>中共昆明市委 昆明市人民政府</w:t>
      </w:r>
      <w:r>
        <w:rPr>
          <w:rFonts w:hint="eastAsia" w:ascii="Arial Narrow" w:hAnsi="Arial Narrow" w:eastAsia="仿宋_GB2312"/>
          <w:sz w:val="28"/>
          <w:szCs w:val="28"/>
        </w:rPr>
        <w:t>关于全面实施预算绩效管理的实施意见》</w:t>
      </w:r>
      <w:r>
        <w:rPr>
          <w:rFonts w:hint="eastAsia" w:ascii="Arial Narrow" w:hAnsi="Arial Narrow" w:eastAsia="仿宋_GB2312"/>
          <w:sz w:val="28"/>
          <w:szCs w:val="28"/>
          <w:lang w:eastAsia="zh-CN"/>
        </w:rPr>
        <w:t>（</w:t>
      </w:r>
      <w:r>
        <w:rPr>
          <w:rFonts w:hint="eastAsia" w:ascii="Arial Narrow" w:hAnsi="Arial Narrow" w:eastAsia="仿宋_GB2312"/>
          <w:sz w:val="28"/>
          <w:szCs w:val="28"/>
        </w:rPr>
        <w:t>昆发〔2019〕12号</w:t>
      </w:r>
      <w:r>
        <w:rPr>
          <w:rFonts w:hint="eastAsia" w:ascii="Arial Narrow" w:hAnsi="Arial Narrow" w:eastAsia="仿宋_GB2312"/>
          <w:sz w:val="28"/>
          <w:szCs w:val="28"/>
          <w:lang w:eastAsia="zh-CN"/>
        </w:rPr>
        <w:t>）</w:t>
      </w:r>
      <w:r>
        <w:rPr>
          <w:rFonts w:hint="eastAsia" w:ascii="Arial Narrow" w:hAnsi="Arial Narrow" w:eastAsia="仿宋_GB2312"/>
          <w:sz w:val="28"/>
          <w:szCs w:val="28"/>
        </w:rPr>
        <w:t>和《昆明市财政局关于开展</w:t>
      </w:r>
      <w:r>
        <w:rPr>
          <w:rFonts w:hint="eastAsia" w:ascii="Arial Narrow" w:hAnsi="Arial Narrow" w:eastAsia="仿宋_GB2312"/>
          <w:sz w:val="28"/>
          <w:szCs w:val="28"/>
          <w:lang w:eastAsia="zh-CN"/>
        </w:rPr>
        <w:t>2022</w:t>
      </w:r>
      <w:r>
        <w:rPr>
          <w:rFonts w:hint="eastAsia" w:ascii="Arial Narrow" w:hAnsi="Arial Narrow" w:eastAsia="仿宋_GB2312"/>
          <w:sz w:val="28"/>
          <w:szCs w:val="28"/>
        </w:rPr>
        <w:t>年度市本级部门预算支出绩效自评工作的通知》</w:t>
      </w:r>
      <w:r>
        <w:rPr>
          <w:rFonts w:ascii="Arial Narrow" w:hAnsi="Arial Narrow" w:eastAsia="仿宋_GB2312"/>
          <w:sz w:val="28"/>
          <w:szCs w:val="28"/>
        </w:rPr>
        <w:t>等文件要求，明确绩效评价工作的目的、对象、范围、工作步骤和相关要求。在此基础上，对有关工作要求、时间安排和人员调配等作了部署。</w:t>
      </w:r>
    </w:p>
    <w:p>
      <w:pPr>
        <w:topLinePunct/>
        <w:ind w:firstLine="560" w:firstLineChars="200"/>
        <w:rPr>
          <w:rFonts w:ascii="Arial Narrow" w:hAnsi="Arial Narrow" w:eastAsia="仿宋_GB2312"/>
          <w:sz w:val="28"/>
          <w:szCs w:val="28"/>
        </w:rPr>
      </w:pPr>
      <w:r>
        <w:rPr>
          <w:rFonts w:ascii="Arial Narrow" w:hAnsi="Arial Narrow" w:eastAsia="仿宋_GB2312"/>
          <w:sz w:val="28"/>
          <w:szCs w:val="28"/>
        </w:rPr>
        <w:t>2、研究文件</w:t>
      </w:r>
    </w:p>
    <w:p>
      <w:pPr>
        <w:topLinePunct/>
        <w:ind w:firstLine="560" w:firstLineChars="200"/>
        <w:rPr>
          <w:rFonts w:ascii="Arial Narrow" w:hAnsi="Arial Narrow" w:eastAsia="仿宋_GB2312"/>
          <w:sz w:val="28"/>
          <w:szCs w:val="28"/>
        </w:rPr>
      </w:pPr>
      <w:r>
        <w:rPr>
          <w:rFonts w:ascii="Arial Narrow" w:hAnsi="Arial Narrow" w:eastAsia="仿宋_GB2312"/>
          <w:sz w:val="28"/>
          <w:szCs w:val="28"/>
        </w:rPr>
        <w:t>通过开展部门自评、编制资料清单、信息调查表、调查问卷，在了解本项目立项、预算下达、执行、成果验收及市本级财政收支、市对下财政收支的基础上，讨论、制定并完善工作方案。</w:t>
      </w:r>
    </w:p>
    <w:p>
      <w:pPr>
        <w:topLinePunct/>
        <w:ind w:firstLine="560" w:firstLineChars="200"/>
        <w:rPr>
          <w:rFonts w:ascii="Arial Narrow" w:hAnsi="Arial Narrow" w:eastAsia="仿宋_GB2312"/>
          <w:sz w:val="28"/>
          <w:szCs w:val="28"/>
        </w:rPr>
      </w:pPr>
      <w:r>
        <w:rPr>
          <w:rFonts w:ascii="Arial Narrow" w:hAnsi="Arial Narrow" w:eastAsia="仿宋_GB2312"/>
          <w:sz w:val="28"/>
          <w:szCs w:val="28"/>
        </w:rPr>
        <w:t>3、绩效评价指标体系及工作方案的设计</w:t>
      </w:r>
    </w:p>
    <w:p>
      <w:pPr>
        <w:topLinePunct/>
        <w:ind w:firstLine="560" w:firstLineChars="200"/>
        <w:rPr>
          <w:rFonts w:ascii="Arial Narrow" w:hAnsi="Arial Narrow" w:eastAsia="仿宋_GB2312"/>
          <w:sz w:val="28"/>
          <w:szCs w:val="28"/>
        </w:rPr>
      </w:pPr>
      <w:r>
        <w:rPr>
          <w:rFonts w:ascii="Arial Narrow" w:hAnsi="Arial Narrow" w:eastAsia="仿宋_GB2312"/>
          <w:sz w:val="28"/>
          <w:szCs w:val="28"/>
        </w:rPr>
        <w:t>项目绩效评价指标体系设计，根据项目特点设计了产出指标、效益指标、满意度指标等个性指标。本项目支出绩效评价，设立四级评价指标体系，具体构成如下：</w:t>
      </w:r>
    </w:p>
    <w:p>
      <w:pPr>
        <w:ind w:firstLine="560" w:firstLineChars="200"/>
        <w:rPr>
          <w:rFonts w:ascii="Arial Narrow" w:hAnsi="Arial Narrow" w:eastAsia="仿宋_GB2312"/>
          <w:sz w:val="28"/>
          <w:szCs w:val="28"/>
        </w:rPr>
      </w:pPr>
      <w:r>
        <w:rPr>
          <w:rFonts w:ascii="Arial Narrow" w:hAnsi="Arial Narrow" w:eastAsia="仿宋_GB2312"/>
          <w:sz w:val="28"/>
          <w:szCs w:val="28"/>
        </w:rPr>
        <w:t>一级指标由项目决策（占20%）、项目管理（占20%）、项目绩效（占60%）等3项构成，二级指标8项，三级指标17项目，四级指标35项（其中个性指标10项），满分100分。</w:t>
      </w:r>
    </w:p>
    <w:p>
      <w:pPr>
        <w:topLinePunct/>
        <w:ind w:firstLine="560" w:firstLineChars="200"/>
        <w:rPr>
          <w:rFonts w:ascii="Arial Narrow" w:hAnsi="Arial Narrow" w:eastAsia="仿宋_GB2312"/>
          <w:sz w:val="28"/>
          <w:szCs w:val="28"/>
        </w:rPr>
      </w:pPr>
      <w:r>
        <w:rPr>
          <w:rFonts w:ascii="Arial Narrow" w:hAnsi="Arial Narrow" w:eastAsia="仿宋_GB2312"/>
          <w:sz w:val="28"/>
          <w:szCs w:val="28"/>
        </w:rPr>
        <w:t>同时形成工作方案，即：对基本资料进行核实、分析，对重点项目进行复查和现场核实，发放绩效问卷，利用访谈法、现场查验法、数据统计法、成本效益分析法开展具体绩效分析工作，运用相关绩效评价方法对绩效完成情况进行综合分析、打分，最后形成评价结论。评价完成后将进行结果公开及问题整改。</w:t>
      </w:r>
    </w:p>
    <w:p>
      <w:pPr>
        <w:ind w:firstLine="560" w:firstLineChars="200"/>
        <w:outlineLvl w:val="0"/>
        <w:rPr>
          <w:rFonts w:ascii="Arial Narrow" w:hAnsi="Arial Narrow" w:eastAsia="楷体_GB2312"/>
          <w:sz w:val="28"/>
          <w:szCs w:val="28"/>
        </w:rPr>
      </w:pPr>
      <w:bookmarkStart w:id="13" w:name="_Toc41490173"/>
      <w:r>
        <w:rPr>
          <w:rFonts w:ascii="Arial Narrow" w:hAnsi="Arial Narrow" w:eastAsia="楷体_GB2312"/>
          <w:sz w:val="28"/>
          <w:szCs w:val="28"/>
        </w:rPr>
        <w:t>（三）绩效评价原则、评价方法</w:t>
      </w:r>
      <w:bookmarkEnd w:id="13"/>
    </w:p>
    <w:p>
      <w:pPr>
        <w:ind w:firstLine="560" w:firstLineChars="200"/>
        <w:rPr>
          <w:rFonts w:ascii="Arial Narrow" w:hAnsi="Arial Narrow" w:eastAsia="仿宋_GB2312"/>
          <w:sz w:val="28"/>
          <w:szCs w:val="28"/>
        </w:rPr>
      </w:pPr>
      <w:bookmarkStart w:id="14" w:name="_Hlk514328884"/>
      <w:r>
        <w:rPr>
          <w:rFonts w:ascii="Arial Narrow" w:hAnsi="Arial Narrow" w:eastAsia="仿宋_GB2312"/>
          <w:sz w:val="28"/>
          <w:szCs w:val="28"/>
        </w:rPr>
        <w:t>1、绩效评价的原则</w:t>
      </w:r>
    </w:p>
    <w:p>
      <w:pPr>
        <w:ind w:firstLine="560" w:firstLineChars="200"/>
        <w:rPr>
          <w:rFonts w:ascii="Arial Narrow" w:hAnsi="Arial Narrow" w:eastAsia="仿宋_GB2312"/>
          <w:sz w:val="28"/>
          <w:szCs w:val="28"/>
        </w:rPr>
      </w:pPr>
      <w:r>
        <w:rPr>
          <w:rFonts w:ascii="Arial Narrow" w:hAnsi="Arial Narrow" w:eastAsia="仿宋_GB2312"/>
          <w:color w:val="0D0D0D" w:themeColor="text1" w:themeTint="F2"/>
          <w:sz w:val="28"/>
          <w:szCs w:val="28"/>
          <w14:textFill>
            <w14:solidFill>
              <w14:schemeClr w14:val="tx1">
                <w14:lumMod w14:val="95000"/>
                <w14:lumOff w14:val="5000"/>
              </w14:schemeClr>
            </w14:solidFill>
          </w14:textFill>
        </w:rPr>
        <w:t>根据《昆明市本级部门预算绩效自评管理暂行办法》（昆财绩〔2018〕60号），</w:t>
      </w:r>
      <w:r>
        <w:rPr>
          <w:rFonts w:ascii="Arial Narrow" w:hAnsi="Arial Narrow" w:eastAsia="仿宋_GB2312"/>
          <w:sz w:val="28"/>
          <w:szCs w:val="28"/>
        </w:rPr>
        <w:t>本次评价指标体系制定遵循相关性原则、重要性原则、可比性原则、经济性原则、系统性原则及公开公正原则。</w:t>
      </w:r>
    </w:p>
    <w:p>
      <w:pPr>
        <w:ind w:firstLine="560" w:firstLineChars="200"/>
        <w:rPr>
          <w:rFonts w:ascii="Arial Narrow" w:hAnsi="Arial Narrow" w:eastAsia="仿宋_GB2312"/>
          <w:sz w:val="28"/>
          <w:szCs w:val="28"/>
        </w:rPr>
      </w:pPr>
      <w:r>
        <w:rPr>
          <w:rFonts w:ascii="Arial Narrow" w:hAnsi="Arial Narrow" w:eastAsia="仿宋_GB2312"/>
          <w:sz w:val="28"/>
          <w:szCs w:val="28"/>
        </w:rPr>
        <w:t>2、绩效评价的方法</w:t>
      </w:r>
    </w:p>
    <w:p>
      <w:pPr>
        <w:ind w:firstLine="560" w:firstLineChars="200"/>
        <w:rPr>
          <w:rFonts w:ascii="Arial Narrow" w:hAnsi="Arial Narrow" w:eastAsia="仿宋_GB2312"/>
          <w:sz w:val="28"/>
          <w:szCs w:val="28"/>
        </w:rPr>
      </w:pPr>
      <w:r>
        <w:rPr>
          <w:rFonts w:ascii="Arial Narrow" w:hAnsi="Arial Narrow" w:eastAsia="仿宋_GB2312"/>
          <w:color w:val="0D0D0D" w:themeColor="text1" w:themeTint="F2"/>
          <w:sz w:val="28"/>
          <w:szCs w:val="28"/>
          <w14:textFill>
            <w14:solidFill>
              <w14:schemeClr w14:val="tx1">
                <w14:lumMod w14:val="95000"/>
                <w14:lumOff w14:val="5000"/>
              </w14:schemeClr>
            </w14:solidFill>
          </w14:textFill>
        </w:rPr>
        <w:t>主要采用《昆明市本级部门预算绩效自评管理暂行办法》（昆财绩〔2018〕60号）</w:t>
      </w:r>
      <w:r>
        <w:rPr>
          <w:rFonts w:ascii="Arial Narrow" w:hAnsi="Arial Narrow" w:eastAsia="仿宋_GB2312"/>
          <w:sz w:val="28"/>
          <w:szCs w:val="28"/>
        </w:rPr>
        <w:t>所确定的绩效评价方法，在实施过程中，根据市残联部门整体预算执行及项目执行情况，主要采用比较法、因素分析法和公众评判法等，了解市残联（对下资金所涉及的县区残联）在项目资金使用管理、项目组织实施、项目跟踪、项目制度建设、项目产出效果以及产生的社会、经济、环境效益及可持续发展等情况，对项目支出进行绩效评价。</w:t>
      </w:r>
    </w:p>
    <w:p>
      <w:pPr>
        <w:ind w:firstLine="560" w:firstLineChars="200"/>
        <w:outlineLvl w:val="0"/>
        <w:rPr>
          <w:rFonts w:ascii="Arial Narrow" w:hAnsi="Arial Narrow" w:eastAsia="楷体_GB2312"/>
          <w:sz w:val="28"/>
          <w:szCs w:val="28"/>
        </w:rPr>
      </w:pPr>
      <w:bookmarkStart w:id="15" w:name="_Toc41490174"/>
      <w:r>
        <w:rPr>
          <w:rFonts w:ascii="Arial Narrow" w:hAnsi="Arial Narrow" w:eastAsia="楷体_GB2312"/>
          <w:sz w:val="28"/>
          <w:szCs w:val="28"/>
        </w:rPr>
        <w:t>（四）绩效评价实施过程</w:t>
      </w:r>
      <w:bookmarkEnd w:id="15"/>
    </w:p>
    <w:p>
      <w:pPr>
        <w:ind w:firstLine="560" w:firstLineChars="200"/>
        <w:rPr>
          <w:rFonts w:ascii="Arial Narrow" w:hAnsi="Arial Narrow" w:eastAsia="仿宋_GB2312"/>
          <w:sz w:val="28"/>
          <w:szCs w:val="28"/>
        </w:rPr>
      </w:pPr>
      <w:r>
        <w:rPr>
          <w:rFonts w:ascii="Arial Narrow" w:hAnsi="Arial Narrow" w:eastAsia="仿宋_GB2312"/>
          <w:sz w:val="28"/>
          <w:szCs w:val="28"/>
        </w:rPr>
        <w:t>1、数据填报和采集</w:t>
      </w:r>
    </w:p>
    <w:p>
      <w:pPr>
        <w:ind w:firstLine="560" w:firstLineChars="200"/>
        <w:rPr>
          <w:rFonts w:ascii="Arial Narrow" w:hAnsi="Arial Narrow" w:eastAsia="仿宋_GB2312"/>
          <w:sz w:val="28"/>
          <w:szCs w:val="28"/>
        </w:rPr>
      </w:pPr>
      <w:r>
        <w:rPr>
          <w:rFonts w:ascii="Arial Narrow" w:hAnsi="Arial Narrow" w:eastAsia="仿宋_GB2312"/>
          <w:sz w:val="28"/>
          <w:szCs w:val="28"/>
        </w:rPr>
        <w:t>数据采集分为两个阶段：</w:t>
      </w:r>
    </w:p>
    <w:p>
      <w:pPr>
        <w:ind w:firstLine="560" w:firstLineChars="200"/>
        <w:rPr>
          <w:rFonts w:ascii="Arial Narrow" w:hAnsi="Arial Narrow" w:eastAsia="仿宋_GB2312"/>
          <w:sz w:val="28"/>
          <w:szCs w:val="28"/>
        </w:rPr>
      </w:pPr>
      <w:r>
        <w:rPr>
          <w:rFonts w:ascii="Arial Narrow" w:hAnsi="Arial Narrow" w:eastAsia="仿宋_GB2312"/>
          <w:sz w:val="28"/>
          <w:szCs w:val="28"/>
        </w:rPr>
        <w:t>一是通过开展部门自评、编制资料清单、信息调查表、调查问卷，进行数据和自评报告的收集。</w:t>
      </w:r>
    </w:p>
    <w:p>
      <w:pPr>
        <w:ind w:firstLine="560" w:firstLineChars="200"/>
        <w:rPr>
          <w:rFonts w:ascii="Arial Narrow" w:hAnsi="Arial Narrow" w:eastAsia="仿宋_GB2312"/>
          <w:sz w:val="28"/>
          <w:szCs w:val="28"/>
        </w:rPr>
      </w:pPr>
      <w:r>
        <w:rPr>
          <w:rFonts w:ascii="Arial Narrow" w:hAnsi="Arial Narrow" w:eastAsia="仿宋_GB2312"/>
          <w:sz w:val="28"/>
          <w:szCs w:val="28"/>
        </w:rPr>
        <w:t>二是在了解本项目基本情况的基础上，由市残联绩效评价小组进行讨论、制定并完善绩效评价指标体系，填报绩效指标表并打分。</w:t>
      </w:r>
    </w:p>
    <w:p>
      <w:pPr>
        <w:ind w:firstLine="560" w:firstLineChars="200"/>
        <w:rPr>
          <w:rFonts w:ascii="Arial Narrow" w:hAnsi="Arial Narrow" w:eastAsia="仿宋_GB2312"/>
          <w:sz w:val="28"/>
          <w:szCs w:val="28"/>
        </w:rPr>
      </w:pPr>
      <w:r>
        <w:rPr>
          <w:rFonts w:ascii="Arial Narrow" w:hAnsi="Arial Narrow" w:eastAsia="仿宋_GB2312"/>
          <w:sz w:val="28"/>
          <w:szCs w:val="28"/>
        </w:rPr>
        <w:t>2、社会调查</w:t>
      </w:r>
    </w:p>
    <w:p>
      <w:pPr>
        <w:ind w:firstLine="560" w:firstLineChars="200"/>
        <w:rPr>
          <w:rFonts w:ascii="Arial Narrow" w:hAnsi="Arial Narrow" w:eastAsia="仿宋_GB2312"/>
          <w:sz w:val="28"/>
          <w:szCs w:val="28"/>
        </w:rPr>
      </w:pPr>
      <w:r>
        <w:rPr>
          <w:rFonts w:ascii="Arial Narrow" w:hAnsi="Arial Narrow" w:eastAsia="仿宋_GB2312"/>
          <w:sz w:val="28"/>
          <w:szCs w:val="28"/>
        </w:rPr>
        <w:t>社会调查分为几个层面展开：</w:t>
      </w:r>
    </w:p>
    <w:p>
      <w:pPr>
        <w:ind w:firstLine="560" w:firstLineChars="200"/>
        <w:rPr>
          <w:rFonts w:ascii="Arial Narrow" w:hAnsi="Arial Narrow" w:eastAsia="仿宋_GB2312"/>
          <w:sz w:val="28"/>
          <w:szCs w:val="28"/>
        </w:rPr>
      </w:pPr>
      <w:r>
        <w:rPr>
          <w:rFonts w:ascii="Arial Narrow" w:hAnsi="Arial Narrow" w:eastAsia="仿宋_GB2312"/>
          <w:sz w:val="28"/>
          <w:szCs w:val="28"/>
        </w:rPr>
        <w:t>（1）实施部门调查，本项目由市残联康复处负责实施，主要调查项目立项、任务下达、分配、实施、监督检查、验收、台账管理等情况。</w:t>
      </w:r>
    </w:p>
    <w:p>
      <w:pPr>
        <w:ind w:firstLine="560" w:firstLineChars="200"/>
        <w:rPr>
          <w:rFonts w:ascii="Arial Narrow" w:hAnsi="Arial Narrow" w:eastAsia="仿宋_GB2312"/>
          <w:sz w:val="28"/>
          <w:szCs w:val="28"/>
        </w:rPr>
      </w:pPr>
      <w:r>
        <w:rPr>
          <w:rFonts w:ascii="Arial Narrow" w:hAnsi="Arial Narrow" w:eastAsia="仿宋_GB2312"/>
          <w:sz w:val="28"/>
          <w:szCs w:val="28"/>
        </w:rPr>
        <w:t>（2）基层单位调查，抽查市对下资金所涉及的县区残联实施本项目的情况，抽查比例不低于30%。</w:t>
      </w:r>
    </w:p>
    <w:p>
      <w:pPr>
        <w:ind w:firstLine="560" w:firstLineChars="200"/>
        <w:rPr>
          <w:rFonts w:ascii="Arial Narrow" w:hAnsi="Arial Narrow" w:eastAsia="仿宋_GB2312"/>
          <w:sz w:val="28"/>
          <w:szCs w:val="28"/>
        </w:rPr>
      </w:pPr>
      <w:r>
        <w:rPr>
          <w:rFonts w:ascii="Arial Narrow" w:hAnsi="Arial Narrow" w:eastAsia="仿宋_GB2312"/>
          <w:sz w:val="28"/>
          <w:szCs w:val="28"/>
        </w:rPr>
        <w:t>（3）发放调查问卷，进行公众满意度调查。</w:t>
      </w:r>
    </w:p>
    <w:p>
      <w:pPr>
        <w:ind w:firstLine="560" w:firstLineChars="200"/>
        <w:rPr>
          <w:rFonts w:ascii="Arial Narrow" w:hAnsi="Arial Narrow" w:eastAsia="仿宋_GB2312"/>
          <w:sz w:val="28"/>
          <w:szCs w:val="28"/>
        </w:rPr>
      </w:pPr>
      <w:r>
        <w:rPr>
          <w:rFonts w:ascii="Arial Narrow" w:hAnsi="Arial Narrow" w:eastAsia="仿宋_GB2312"/>
          <w:sz w:val="28"/>
          <w:szCs w:val="28"/>
        </w:rPr>
        <w:t>3、数据分析和撰写报告</w:t>
      </w:r>
    </w:p>
    <w:p>
      <w:pPr>
        <w:ind w:firstLine="560" w:firstLineChars="200"/>
        <w:rPr>
          <w:rFonts w:ascii="Arial Narrow" w:hAnsi="Arial Narrow" w:eastAsia="仿宋_GB2312"/>
          <w:sz w:val="28"/>
          <w:szCs w:val="28"/>
        </w:rPr>
      </w:pPr>
      <w:r>
        <w:rPr>
          <w:rFonts w:ascii="Arial Narrow" w:hAnsi="Arial Narrow" w:eastAsia="仿宋_GB2312"/>
          <w:sz w:val="28"/>
          <w:szCs w:val="28"/>
        </w:rPr>
        <w:t>（1）分析评价：</w:t>
      </w:r>
      <w:r>
        <w:rPr>
          <w:rFonts w:ascii="Arial Narrow" w:hAnsi="Arial Narrow" w:eastAsia="仿宋_GB2312"/>
          <w:color w:val="000000"/>
          <w:sz w:val="28"/>
          <w:szCs w:val="28"/>
        </w:rPr>
        <w:t>202</w:t>
      </w:r>
      <w:r>
        <w:rPr>
          <w:rFonts w:hint="eastAsia" w:ascii="Arial Narrow" w:hAnsi="Arial Narrow" w:eastAsia="仿宋_GB2312"/>
          <w:color w:val="000000"/>
          <w:sz w:val="28"/>
          <w:szCs w:val="28"/>
          <w:lang w:val="en-US" w:eastAsia="zh-CN"/>
        </w:rPr>
        <w:t>3</w:t>
      </w:r>
      <w:r>
        <w:rPr>
          <w:rFonts w:ascii="Arial Narrow" w:hAnsi="Arial Narrow" w:eastAsia="仿宋_GB2312"/>
          <w:color w:val="000000"/>
          <w:sz w:val="28"/>
          <w:szCs w:val="28"/>
        </w:rPr>
        <w:t>年4月21日至5月25日，对本项</w:t>
      </w:r>
      <w:r>
        <w:rPr>
          <w:rFonts w:ascii="Arial Narrow" w:hAnsi="Arial Narrow" w:eastAsia="仿宋_GB2312"/>
          <w:sz w:val="28"/>
          <w:szCs w:val="28"/>
        </w:rPr>
        <w:t>目的基本资料进行核实、分析，对重点项目进行了复查和现场核实，发放绩效问卷，利用访谈法、现场查验法、数据统计法、成本效益分析法开展具体绩效分析工作，运用相关绩效评价方法对绩效完成情况进行综合分析、打分，最后形成评价结论。</w:t>
      </w:r>
    </w:p>
    <w:p>
      <w:pPr>
        <w:ind w:firstLine="560" w:firstLineChars="200"/>
        <w:rPr>
          <w:rFonts w:ascii="Arial Narrow" w:hAnsi="Arial Narrow" w:eastAsia="仿宋_GB2312"/>
          <w:sz w:val="28"/>
          <w:szCs w:val="28"/>
        </w:rPr>
      </w:pPr>
      <w:r>
        <w:rPr>
          <w:rFonts w:ascii="Arial Narrow" w:hAnsi="Arial Narrow" w:eastAsia="仿宋_GB2312"/>
          <w:sz w:val="28"/>
          <w:szCs w:val="28"/>
        </w:rPr>
        <w:t>（2）整理底稿、撰写报告、结果应用：对前三个阶段涉及到统计资料、问卷调查表、制度文件以及其他与项目相关的台账资料、财务资料连同最后的绩效评价报告进行整理，对外进行报告报送及公开，对内针对绩效评价中发现的问题，要求相关部门进行整改，市残联计财处、办公室负责整改落实与监督。</w:t>
      </w:r>
    </w:p>
    <w:bookmarkEnd w:id="14"/>
    <w:p>
      <w:pPr>
        <w:ind w:firstLine="560" w:firstLineChars="200"/>
        <w:outlineLvl w:val="0"/>
        <w:rPr>
          <w:rFonts w:ascii="Arial Narrow" w:hAnsi="Arial Narrow" w:eastAsia="楷体_GB2312"/>
          <w:sz w:val="28"/>
          <w:szCs w:val="28"/>
        </w:rPr>
      </w:pPr>
      <w:bookmarkStart w:id="16" w:name="_Toc41490175"/>
      <w:r>
        <w:rPr>
          <w:rFonts w:ascii="Arial Narrow" w:hAnsi="Arial Narrow" w:eastAsia="楷体_GB2312"/>
          <w:sz w:val="28"/>
          <w:szCs w:val="28"/>
        </w:rPr>
        <w:t>（五）本次绩效评价的局限性</w:t>
      </w:r>
      <w:bookmarkEnd w:id="16"/>
    </w:p>
    <w:p>
      <w:pPr>
        <w:adjustRightInd/>
        <w:ind w:firstLine="560" w:firstLineChars="200"/>
        <w:rPr>
          <w:rFonts w:ascii="Arial Narrow" w:hAnsi="Arial Narrow" w:eastAsia="仿宋_GB2312"/>
          <w:sz w:val="28"/>
          <w:szCs w:val="28"/>
          <w:lang w:val="zh-CN"/>
        </w:rPr>
      </w:pPr>
      <w:r>
        <w:rPr>
          <w:rFonts w:ascii="Arial Narrow" w:hAnsi="Arial Narrow" w:eastAsia="仿宋_GB2312"/>
          <w:sz w:val="28"/>
          <w:szCs w:val="28"/>
          <w:lang w:val="zh-CN"/>
        </w:rPr>
        <w:t>本次评价存在一定的局限性，一是收集到相关证据不全面、质量不高；二是因时间限制，评价小组没有重新收集数据，而是利用相关处室收集的数据，数据不一定完全可信；三是由于评价组水平有限，使用的评价方法不够全面，某些评价方法（如行业分析法、历史比较法、横向对比法等）没有实施，影响了评价报告的质量。</w:t>
      </w:r>
    </w:p>
    <w:p>
      <w:pPr>
        <w:widowControl w:val="0"/>
        <w:overflowPunct/>
        <w:ind w:firstLine="560" w:firstLineChars="200"/>
        <w:outlineLvl w:val="0"/>
        <w:rPr>
          <w:rFonts w:ascii="Arial Narrow" w:hAnsi="Arial Narrow" w:eastAsia="黑体"/>
          <w:bCs/>
          <w:color w:val="000000"/>
          <w:kern w:val="44"/>
          <w:sz w:val="28"/>
          <w:szCs w:val="28"/>
          <w:lang w:val="zh-CN"/>
        </w:rPr>
      </w:pPr>
      <w:bookmarkStart w:id="17" w:name="_Toc41490176"/>
      <w:r>
        <w:rPr>
          <w:rFonts w:ascii="Arial Narrow" w:hAnsi="Arial Narrow" w:eastAsia="黑体"/>
          <w:bCs/>
          <w:color w:val="000000"/>
          <w:kern w:val="44"/>
          <w:sz w:val="28"/>
          <w:szCs w:val="28"/>
          <w:lang w:val="zh-CN"/>
        </w:rPr>
        <w:t>三、评价结论和绩效分析</w:t>
      </w:r>
      <w:bookmarkEnd w:id="17"/>
    </w:p>
    <w:p>
      <w:pPr>
        <w:ind w:firstLine="560" w:firstLineChars="200"/>
        <w:outlineLvl w:val="0"/>
        <w:rPr>
          <w:rFonts w:ascii="Arial Narrow" w:hAnsi="Arial Narrow" w:eastAsia="楷体_GB2312"/>
          <w:color w:val="000000"/>
          <w:sz w:val="28"/>
          <w:szCs w:val="28"/>
        </w:rPr>
      </w:pPr>
      <w:bookmarkStart w:id="18" w:name="_Toc41490177"/>
      <w:r>
        <w:rPr>
          <w:rFonts w:ascii="Arial Narrow" w:hAnsi="Arial Narrow" w:eastAsia="楷体_GB2312"/>
          <w:color w:val="000000"/>
          <w:sz w:val="28"/>
          <w:szCs w:val="28"/>
        </w:rPr>
        <w:t>（一）评价结论</w:t>
      </w:r>
      <w:bookmarkEnd w:id="18"/>
    </w:p>
    <w:p>
      <w:pPr>
        <w:ind w:firstLine="560" w:firstLineChars="200"/>
        <w:rPr>
          <w:rFonts w:ascii="Arial Narrow" w:hAnsi="Arial Narrow" w:eastAsia="仿宋_GB2312"/>
          <w:color w:val="000000"/>
          <w:sz w:val="28"/>
          <w:szCs w:val="28"/>
        </w:rPr>
      </w:pPr>
      <w:r>
        <w:rPr>
          <w:rFonts w:ascii="Arial Narrow" w:hAnsi="Arial Narrow" w:eastAsia="仿宋_GB2312"/>
          <w:color w:val="000000"/>
          <w:sz w:val="28"/>
          <w:szCs w:val="28"/>
        </w:rPr>
        <w:t>1、评价结果</w:t>
      </w:r>
    </w:p>
    <w:p>
      <w:pPr>
        <w:ind w:firstLine="560" w:firstLineChars="200"/>
        <w:rPr>
          <w:rFonts w:ascii="Arial Narrow" w:hAnsi="Arial Narrow" w:eastAsia="仿宋_GB2312"/>
          <w:color w:val="auto"/>
          <w:sz w:val="28"/>
          <w:szCs w:val="28"/>
        </w:rPr>
      </w:pPr>
      <w:bookmarkStart w:id="19" w:name="_Hlk514328959"/>
      <w:r>
        <w:rPr>
          <w:rFonts w:ascii="Arial Narrow" w:hAnsi="Arial Narrow" w:eastAsia="仿宋_GB2312"/>
          <w:color w:val="auto"/>
          <w:sz w:val="28"/>
          <w:szCs w:val="28"/>
        </w:rPr>
        <w:t>通过对市残联</w:t>
      </w:r>
      <w:r>
        <w:rPr>
          <w:rFonts w:hint="eastAsia" w:ascii="Arial Narrow" w:hAnsi="Arial Narrow" w:eastAsia="仿宋_GB2312"/>
          <w:color w:val="auto"/>
          <w:sz w:val="28"/>
          <w:szCs w:val="28"/>
          <w:lang w:eastAsia="zh-CN"/>
        </w:rPr>
        <w:t>2022</w:t>
      </w:r>
      <w:r>
        <w:rPr>
          <w:rFonts w:ascii="Arial Narrow" w:hAnsi="Arial Narrow" w:eastAsia="仿宋_GB2312"/>
          <w:color w:val="auto"/>
          <w:sz w:val="28"/>
          <w:szCs w:val="28"/>
        </w:rPr>
        <w:t>年度残疾人康复专项补助经费支出决策、管理、绩效三个方面的35个四级指标进行评价、打分，最终自评得分</w:t>
      </w:r>
      <w:r>
        <w:rPr>
          <w:rFonts w:hint="eastAsia" w:ascii="Arial Narrow" w:hAnsi="Arial Narrow" w:eastAsia="仿宋_GB2312"/>
          <w:color w:val="auto"/>
          <w:sz w:val="28"/>
          <w:szCs w:val="28"/>
          <w:lang w:val="en-US" w:eastAsia="zh-CN"/>
        </w:rPr>
        <w:t>95.32</w:t>
      </w:r>
      <w:r>
        <w:rPr>
          <w:rFonts w:ascii="Arial Narrow" w:hAnsi="Arial Narrow" w:eastAsia="仿宋_GB2312"/>
          <w:color w:val="auto"/>
          <w:sz w:val="28"/>
          <w:szCs w:val="28"/>
        </w:rPr>
        <w:t>分，评定等级为</w:t>
      </w:r>
      <w:r>
        <w:rPr>
          <w:rFonts w:hint="eastAsia" w:ascii="Arial Narrow" w:hAnsi="Arial Narrow" w:eastAsia="仿宋_GB2312"/>
          <w:color w:val="auto"/>
          <w:sz w:val="28"/>
          <w:szCs w:val="28"/>
        </w:rPr>
        <w:t>优</w:t>
      </w:r>
      <w:r>
        <w:rPr>
          <w:rFonts w:ascii="Arial Narrow" w:hAnsi="Arial Narrow" w:eastAsia="仿宋_GB2312"/>
          <w:color w:val="auto"/>
          <w:sz w:val="28"/>
          <w:szCs w:val="28"/>
        </w:rPr>
        <w:t>。</w:t>
      </w:r>
    </w:p>
    <w:p>
      <w:pPr>
        <w:jc w:val="center"/>
        <w:rPr>
          <w:rFonts w:ascii="Arial Narrow" w:hAnsi="Arial Narrow" w:eastAsia="仿宋_GB2312"/>
          <w:color w:val="auto"/>
          <w:sz w:val="28"/>
          <w:szCs w:val="28"/>
        </w:rPr>
      </w:pPr>
      <w:r>
        <w:rPr>
          <w:rFonts w:ascii="Arial Narrow" w:hAnsi="Arial Narrow" w:eastAsia="仿宋_GB2312"/>
          <w:color w:val="auto"/>
          <w:sz w:val="28"/>
          <w:szCs w:val="28"/>
        </w:rPr>
        <w:t>项目绩效指标体系得分情况</w:t>
      </w:r>
    </w:p>
    <w:tbl>
      <w:tblPr>
        <w:tblStyle w:val="88"/>
        <w:tblW w:w="8865" w:type="dxa"/>
        <w:tblInd w:w="113" w:type="dxa"/>
        <w:tblLayout w:type="fixed"/>
        <w:tblCellMar>
          <w:top w:w="0" w:type="dxa"/>
          <w:left w:w="108" w:type="dxa"/>
          <w:bottom w:w="0" w:type="dxa"/>
          <w:right w:w="108" w:type="dxa"/>
        </w:tblCellMar>
      </w:tblPr>
      <w:tblGrid>
        <w:gridCol w:w="1773"/>
        <w:gridCol w:w="1773"/>
        <w:gridCol w:w="1773"/>
        <w:gridCol w:w="1773"/>
        <w:gridCol w:w="1773"/>
      </w:tblGrid>
      <w:tr>
        <w:tblPrEx>
          <w:tblCellMar>
            <w:top w:w="0" w:type="dxa"/>
            <w:left w:w="108" w:type="dxa"/>
            <w:bottom w:w="0" w:type="dxa"/>
            <w:right w:w="108" w:type="dxa"/>
          </w:tblCellMar>
        </w:tblPrEx>
        <w:trPr>
          <w:trHeight w:val="321" w:hRule="atLeast"/>
        </w:trPr>
        <w:tc>
          <w:tcPr>
            <w:tcW w:w="1773" w:type="dxa"/>
            <w:tcBorders>
              <w:top w:val="single" w:color="auto" w:sz="4" w:space="0"/>
              <w:left w:val="single" w:color="auto" w:sz="4" w:space="0"/>
              <w:bottom w:val="single" w:color="auto" w:sz="4" w:space="0"/>
              <w:right w:val="single" w:color="auto" w:sz="4" w:space="0"/>
            </w:tcBorders>
            <w:noWrap/>
            <w:vAlign w:val="center"/>
          </w:tcPr>
          <w:p>
            <w:pPr>
              <w:overflowPunct/>
              <w:autoSpaceDE/>
              <w:autoSpaceDN/>
              <w:adjustRightInd/>
              <w:jc w:val="center"/>
              <w:rPr>
                <w:rFonts w:ascii="Arial Narrow" w:hAnsi="Arial Narrow" w:cs="宋体"/>
                <w:color w:val="auto"/>
                <w:sz w:val="18"/>
                <w:szCs w:val="18"/>
              </w:rPr>
            </w:pPr>
            <w:r>
              <w:rPr>
                <w:rFonts w:ascii="Arial Narrow" w:hAnsi="Arial Narrow" w:cs="宋体"/>
                <w:b/>
                <w:color w:val="auto"/>
                <w:sz w:val="18"/>
                <w:szCs w:val="18"/>
              </w:rPr>
              <w:t>一级指标</w:t>
            </w:r>
          </w:p>
        </w:tc>
        <w:tc>
          <w:tcPr>
            <w:tcW w:w="1773" w:type="dxa"/>
            <w:tcBorders>
              <w:top w:val="single" w:color="auto" w:sz="4" w:space="0"/>
              <w:left w:val="nil"/>
              <w:bottom w:val="single" w:color="auto" w:sz="4" w:space="0"/>
              <w:right w:val="single" w:color="auto" w:sz="4" w:space="0"/>
            </w:tcBorders>
            <w:noWrap/>
            <w:vAlign w:val="center"/>
          </w:tcPr>
          <w:p>
            <w:pPr>
              <w:overflowPunct/>
              <w:autoSpaceDE/>
              <w:autoSpaceDN/>
              <w:adjustRightInd/>
              <w:jc w:val="center"/>
              <w:rPr>
                <w:rFonts w:ascii="Arial Narrow" w:hAnsi="Arial Narrow" w:cs="宋体"/>
                <w:b/>
                <w:color w:val="auto"/>
                <w:sz w:val="18"/>
                <w:szCs w:val="18"/>
              </w:rPr>
            </w:pPr>
            <w:r>
              <w:rPr>
                <w:rFonts w:ascii="Arial Narrow" w:hAnsi="Arial Narrow" w:cs="宋体"/>
                <w:b/>
                <w:color w:val="auto"/>
                <w:sz w:val="18"/>
                <w:szCs w:val="18"/>
              </w:rPr>
              <w:t>权重分</w:t>
            </w:r>
          </w:p>
        </w:tc>
        <w:tc>
          <w:tcPr>
            <w:tcW w:w="1773" w:type="dxa"/>
            <w:tcBorders>
              <w:top w:val="single" w:color="auto" w:sz="4" w:space="0"/>
              <w:left w:val="nil"/>
              <w:bottom w:val="single" w:color="auto" w:sz="4" w:space="0"/>
              <w:right w:val="single" w:color="auto" w:sz="4" w:space="0"/>
            </w:tcBorders>
            <w:noWrap/>
            <w:vAlign w:val="center"/>
          </w:tcPr>
          <w:p>
            <w:pPr>
              <w:overflowPunct/>
              <w:autoSpaceDE/>
              <w:autoSpaceDN/>
              <w:adjustRightInd/>
              <w:jc w:val="center"/>
              <w:rPr>
                <w:rFonts w:ascii="Arial Narrow" w:hAnsi="Arial Narrow" w:cs="宋体"/>
                <w:b/>
                <w:color w:val="auto"/>
                <w:sz w:val="18"/>
                <w:szCs w:val="18"/>
              </w:rPr>
            </w:pPr>
            <w:r>
              <w:rPr>
                <w:rFonts w:ascii="Arial Narrow" w:hAnsi="Arial Narrow" w:cs="宋体"/>
                <w:b/>
                <w:color w:val="auto"/>
                <w:sz w:val="18"/>
                <w:szCs w:val="18"/>
              </w:rPr>
              <w:t>得分</w:t>
            </w:r>
          </w:p>
        </w:tc>
        <w:tc>
          <w:tcPr>
            <w:tcW w:w="1773" w:type="dxa"/>
            <w:tcBorders>
              <w:top w:val="single" w:color="auto" w:sz="4" w:space="0"/>
              <w:left w:val="nil"/>
              <w:bottom w:val="single" w:color="auto" w:sz="4" w:space="0"/>
              <w:right w:val="single" w:color="auto" w:sz="4" w:space="0"/>
            </w:tcBorders>
            <w:noWrap/>
            <w:vAlign w:val="center"/>
          </w:tcPr>
          <w:p>
            <w:pPr>
              <w:overflowPunct/>
              <w:autoSpaceDE/>
              <w:autoSpaceDN/>
              <w:adjustRightInd/>
              <w:jc w:val="center"/>
              <w:rPr>
                <w:rFonts w:ascii="Arial Narrow" w:hAnsi="Arial Narrow" w:cs="宋体"/>
                <w:b/>
                <w:color w:val="auto"/>
                <w:sz w:val="18"/>
                <w:szCs w:val="18"/>
              </w:rPr>
            </w:pPr>
            <w:r>
              <w:rPr>
                <w:rFonts w:ascii="Arial Narrow" w:hAnsi="Arial Narrow" w:cs="宋体"/>
                <w:b/>
                <w:color w:val="auto"/>
                <w:sz w:val="18"/>
                <w:szCs w:val="18"/>
              </w:rPr>
              <w:t>扣分</w:t>
            </w:r>
          </w:p>
        </w:tc>
        <w:tc>
          <w:tcPr>
            <w:tcW w:w="1773" w:type="dxa"/>
            <w:tcBorders>
              <w:top w:val="single" w:color="auto" w:sz="4" w:space="0"/>
              <w:left w:val="nil"/>
              <w:bottom w:val="single" w:color="auto" w:sz="4" w:space="0"/>
              <w:right w:val="single" w:color="auto" w:sz="4" w:space="0"/>
            </w:tcBorders>
            <w:noWrap/>
            <w:vAlign w:val="center"/>
          </w:tcPr>
          <w:p>
            <w:pPr>
              <w:overflowPunct/>
              <w:autoSpaceDE/>
              <w:autoSpaceDN/>
              <w:adjustRightInd/>
              <w:jc w:val="center"/>
              <w:rPr>
                <w:rFonts w:ascii="Arial Narrow" w:hAnsi="Arial Narrow" w:cs="宋体"/>
                <w:b/>
                <w:color w:val="auto"/>
                <w:sz w:val="18"/>
                <w:szCs w:val="18"/>
              </w:rPr>
            </w:pPr>
            <w:r>
              <w:rPr>
                <w:rFonts w:ascii="Arial Narrow" w:hAnsi="Arial Narrow" w:cs="宋体"/>
                <w:b/>
                <w:color w:val="auto"/>
                <w:sz w:val="18"/>
                <w:szCs w:val="18"/>
              </w:rPr>
              <w:t>得分率</w:t>
            </w:r>
          </w:p>
        </w:tc>
      </w:tr>
      <w:tr>
        <w:tblPrEx>
          <w:tblCellMar>
            <w:top w:w="0" w:type="dxa"/>
            <w:left w:w="108" w:type="dxa"/>
            <w:bottom w:w="0" w:type="dxa"/>
            <w:right w:w="108" w:type="dxa"/>
          </w:tblCellMar>
        </w:tblPrEx>
        <w:trPr>
          <w:trHeight w:val="321" w:hRule="atLeast"/>
        </w:trPr>
        <w:tc>
          <w:tcPr>
            <w:tcW w:w="1773" w:type="dxa"/>
            <w:tcBorders>
              <w:top w:val="nil"/>
              <w:left w:val="single" w:color="auto" w:sz="4" w:space="0"/>
              <w:bottom w:val="single" w:color="auto" w:sz="4" w:space="0"/>
              <w:right w:val="single" w:color="auto" w:sz="4" w:space="0"/>
            </w:tcBorders>
            <w:noWrap/>
            <w:vAlign w:val="center"/>
          </w:tcPr>
          <w:p>
            <w:pPr>
              <w:overflowPunct/>
              <w:autoSpaceDE/>
              <w:autoSpaceDN/>
              <w:adjustRightInd/>
              <w:jc w:val="center"/>
              <w:rPr>
                <w:rFonts w:ascii="Arial Narrow" w:hAnsi="Arial Narrow" w:cs="宋体"/>
                <w:color w:val="auto"/>
                <w:sz w:val="18"/>
                <w:szCs w:val="18"/>
              </w:rPr>
            </w:pPr>
            <w:r>
              <w:rPr>
                <w:rFonts w:ascii="Arial Narrow" w:hAnsi="Arial Narrow" w:cs="宋体"/>
                <w:color w:val="auto"/>
                <w:sz w:val="18"/>
                <w:szCs w:val="18"/>
              </w:rPr>
              <w:t>A项目决策</w:t>
            </w:r>
          </w:p>
        </w:tc>
        <w:tc>
          <w:tcPr>
            <w:tcW w:w="177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Arial Narrow" w:hAnsi="Arial Narrow" w:eastAsia="等线"/>
                <w:color w:val="auto"/>
                <w:sz w:val="18"/>
                <w:szCs w:val="18"/>
              </w:rPr>
            </w:pPr>
            <w:r>
              <w:rPr>
                <w:rFonts w:hint="default" w:ascii="Arial Narrow" w:hAnsi="Arial Narrow" w:eastAsia="Arial Narrow" w:cs="Arial Narrow"/>
                <w:i w:val="0"/>
                <w:color w:val="000000"/>
                <w:kern w:val="0"/>
                <w:sz w:val="16"/>
                <w:szCs w:val="16"/>
                <w:u w:val="none"/>
                <w:lang w:val="en-US" w:eastAsia="zh-CN" w:bidi="ar"/>
              </w:rPr>
              <w:t>20.00</w:t>
            </w:r>
          </w:p>
        </w:tc>
        <w:tc>
          <w:tcPr>
            <w:tcW w:w="177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Arial Narrow" w:hAnsi="Arial Narrow" w:eastAsia="等线"/>
                <w:color w:val="auto"/>
                <w:sz w:val="18"/>
                <w:szCs w:val="18"/>
              </w:rPr>
            </w:pPr>
            <w:r>
              <w:rPr>
                <w:rFonts w:hint="default" w:ascii="Arial Narrow" w:hAnsi="Arial Narrow" w:eastAsia="Arial Narrow" w:cs="Arial Narrow"/>
                <w:i w:val="0"/>
                <w:color w:val="000000"/>
                <w:kern w:val="0"/>
                <w:sz w:val="16"/>
                <w:szCs w:val="16"/>
                <w:u w:val="none"/>
                <w:lang w:val="en-US" w:eastAsia="zh-CN" w:bidi="ar"/>
              </w:rPr>
              <w:t>20.00</w:t>
            </w:r>
          </w:p>
        </w:tc>
        <w:tc>
          <w:tcPr>
            <w:tcW w:w="177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Arial Narrow" w:hAnsi="Arial Narrow" w:eastAsia="等线"/>
                <w:color w:val="auto"/>
                <w:sz w:val="18"/>
                <w:szCs w:val="18"/>
              </w:rPr>
            </w:pPr>
            <w:r>
              <w:rPr>
                <w:rFonts w:hint="default" w:ascii="Arial Narrow" w:hAnsi="Arial Narrow" w:eastAsia="Arial Narrow" w:cs="Arial Narrow"/>
                <w:i w:val="0"/>
                <w:color w:val="000000"/>
                <w:kern w:val="0"/>
                <w:sz w:val="16"/>
                <w:szCs w:val="16"/>
                <w:u w:val="none"/>
                <w:lang w:val="en-US" w:eastAsia="zh-CN" w:bidi="ar"/>
              </w:rPr>
              <w:t>-</w:t>
            </w:r>
          </w:p>
        </w:tc>
        <w:tc>
          <w:tcPr>
            <w:tcW w:w="177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Arial Narrow" w:hAnsi="Arial Narrow" w:eastAsia="等线"/>
                <w:color w:val="auto"/>
                <w:sz w:val="18"/>
                <w:szCs w:val="18"/>
              </w:rPr>
            </w:pPr>
            <w:r>
              <w:rPr>
                <w:rFonts w:hint="default" w:ascii="Arial Narrow" w:hAnsi="Arial Narrow" w:eastAsia="Arial Narrow" w:cs="Arial Narrow"/>
                <w:i w:val="0"/>
                <w:color w:val="000000"/>
                <w:kern w:val="0"/>
                <w:sz w:val="16"/>
                <w:szCs w:val="16"/>
                <w:u w:val="none"/>
                <w:lang w:val="en-US" w:eastAsia="zh-CN" w:bidi="ar"/>
              </w:rPr>
              <w:t>100.00%</w:t>
            </w:r>
          </w:p>
        </w:tc>
      </w:tr>
      <w:tr>
        <w:tblPrEx>
          <w:tblCellMar>
            <w:top w:w="0" w:type="dxa"/>
            <w:left w:w="108" w:type="dxa"/>
            <w:bottom w:w="0" w:type="dxa"/>
            <w:right w:w="108" w:type="dxa"/>
          </w:tblCellMar>
        </w:tblPrEx>
        <w:trPr>
          <w:trHeight w:val="321" w:hRule="atLeast"/>
        </w:trPr>
        <w:tc>
          <w:tcPr>
            <w:tcW w:w="1773" w:type="dxa"/>
            <w:tcBorders>
              <w:top w:val="nil"/>
              <w:left w:val="single" w:color="auto" w:sz="4" w:space="0"/>
              <w:bottom w:val="single" w:color="auto" w:sz="4" w:space="0"/>
              <w:right w:val="single" w:color="auto" w:sz="4" w:space="0"/>
            </w:tcBorders>
            <w:noWrap/>
            <w:vAlign w:val="center"/>
          </w:tcPr>
          <w:p>
            <w:pPr>
              <w:overflowPunct/>
              <w:autoSpaceDE/>
              <w:autoSpaceDN/>
              <w:adjustRightInd/>
              <w:jc w:val="center"/>
              <w:rPr>
                <w:rFonts w:ascii="Arial Narrow" w:hAnsi="Arial Narrow" w:cs="宋体"/>
                <w:color w:val="auto"/>
                <w:sz w:val="18"/>
                <w:szCs w:val="18"/>
              </w:rPr>
            </w:pPr>
            <w:r>
              <w:rPr>
                <w:rFonts w:ascii="Arial Narrow" w:hAnsi="Arial Narrow" w:cs="宋体"/>
                <w:color w:val="auto"/>
                <w:sz w:val="18"/>
                <w:szCs w:val="18"/>
              </w:rPr>
              <w:t>B项目管理</w:t>
            </w:r>
          </w:p>
        </w:tc>
        <w:tc>
          <w:tcPr>
            <w:tcW w:w="177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Arial Narrow" w:hAnsi="Arial Narrow" w:eastAsia="等线"/>
                <w:color w:val="auto"/>
                <w:sz w:val="18"/>
                <w:szCs w:val="18"/>
              </w:rPr>
            </w:pPr>
            <w:r>
              <w:rPr>
                <w:rFonts w:hint="default" w:ascii="Arial Narrow" w:hAnsi="Arial Narrow" w:eastAsia="Arial Narrow" w:cs="Arial Narrow"/>
                <w:i w:val="0"/>
                <w:color w:val="000000"/>
                <w:kern w:val="0"/>
                <w:sz w:val="16"/>
                <w:szCs w:val="16"/>
                <w:u w:val="none"/>
                <w:lang w:val="en-US" w:eastAsia="zh-CN" w:bidi="ar"/>
              </w:rPr>
              <w:t>20.00</w:t>
            </w:r>
          </w:p>
        </w:tc>
        <w:tc>
          <w:tcPr>
            <w:tcW w:w="177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Arial Narrow" w:hAnsi="Arial Narrow" w:eastAsia="等线"/>
                <w:color w:val="auto"/>
                <w:sz w:val="18"/>
                <w:szCs w:val="18"/>
              </w:rPr>
            </w:pPr>
            <w:r>
              <w:rPr>
                <w:rFonts w:hint="default" w:ascii="Arial Narrow" w:hAnsi="Arial Narrow" w:eastAsia="Arial Narrow" w:cs="Arial Narrow"/>
                <w:i w:val="0"/>
                <w:color w:val="000000"/>
                <w:kern w:val="0"/>
                <w:sz w:val="16"/>
                <w:szCs w:val="16"/>
                <w:u w:val="none"/>
                <w:lang w:val="en-US" w:eastAsia="zh-CN" w:bidi="ar"/>
              </w:rPr>
              <w:t>18.82</w:t>
            </w:r>
          </w:p>
        </w:tc>
        <w:tc>
          <w:tcPr>
            <w:tcW w:w="177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Arial Narrow" w:hAnsi="Arial Narrow" w:eastAsia="等线"/>
                <w:color w:val="auto"/>
                <w:sz w:val="18"/>
                <w:szCs w:val="18"/>
              </w:rPr>
            </w:pPr>
            <w:r>
              <w:rPr>
                <w:rFonts w:hint="default" w:ascii="Arial Narrow" w:hAnsi="Arial Narrow" w:eastAsia="Arial Narrow" w:cs="Arial Narrow"/>
                <w:i w:val="0"/>
                <w:color w:val="000000"/>
                <w:kern w:val="0"/>
                <w:sz w:val="16"/>
                <w:szCs w:val="16"/>
                <w:u w:val="none"/>
                <w:lang w:val="en-US" w:eastAsia="zh-CN" w:bidi="ar"/>
              </w:rPr>
              <w:t>1.18</w:t>
            </w:r>
          </w:p>
        </w:tc>
        <w:tc>
          <w:tcPr>
            <w:tcW w:w="177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Arial Narrow" w:hAnsi="Arial Narrow" w:eastAsia="等线"/>
                <w:color w:val="auto"/>
                <w:sz w:val="18"/>
                <w:szCs w:val="18"/>
              </w:rPr>
            </w:pPr>
            <w:r>
              <w:rPr>
                <w:rFonts w:hint="default" w:ascii="Arial Narrow" w:hAnsi="Arial Narrow" w:eastAsia="Arial Narrow" w:cs="Arial Narrow"/>
                <w:i w:val="0"/>
                <w:color w:val="000000"/>
                <w:kern w:val="0"/>
                <w:sz w:val="16"/>
                <w:szCs w:val="16"/>
                <w:u w:val="none"/>
                <w:lang w:val="en-US" w:eastAsia="zh-CN" w:bidi="ar"/>
              </w:rPr>
              <w:t>94.10%</w:t>
            </w:r>
          </w:p>
        </w:tc>
      </w:tr>
      <w:tr>
        <w:tblPrEx>
          <w:tblCellMar>
            <w:top w:w="0" w:type="dxa"/>
            <w:left w:w="108" w:type="dxa"/>
            <w:bottom w:w="0" w:type="dxa"/>
            <w:right w:w="108" w:type="dxa"/>
          </w:tblCellMar>
        </w:tblPrEx>
        <w:trPr>
          <w:trHeight w:val="321" w:hRule="atLeast"/>
        </w:trPr>
        <w:tc>
          <w:tcPr>
            <w:tcW w:w="1773" w:type="dxa"/>
            <w:tcBorders>
              <w:top w:val="nil"/>
              <w:left w:val="single" w:color="auto" w:sz="4" w:space="0"/>
              <w:bottom w:val="single" w:color="auto" w:sz="4" w:space="0"/>
              <w:right w:val="single" w:color="auto" w:sz="4" w:space="0"/>
            </w:tcBorders>
            <w:noWrap/>
            <w:vAlign w:val="center"/>
          </w:tcPr>
          <w:p>
            <w:pPr>
              <w:overflowPunct/>
              <w:autoSpaceDE/>
              <w:autoSpaceDN/>
              <w:adjustRightInd/>
              <w:jc w:val="center"/>
              <w:rPr>
                <w:rFonts w:ascii="Arial Narrow" w:hAnsi="Arial Narrow" w:cs="宋体"/>
                <w:color w:val="auto"/>
                <w:sz w:val="18"/>
                <w:szCs w:val="18"/>
              </w:rPr>
            </w:pPr>
            <w:r>
              <w:rPr>
                <w:rFonts w:ascii="Arial Narrow" w:hAnsi="Arial Narrow" w:cs="宋体"/>
                <w:color w:val="auto"/>
                <w:sz w:val="18"/>
                <w:szCs w:val="18"/>
              </w:rPr>
              <w:t>C项目绩效</w:t>
            </w:r>
          </w:p>
        </w:tc>
        <w:tc>
          <w:tcPr>
            <w:tcW w:w="177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Arial Narrow" w:hAnsi="Arial Narrow" w:eastAsia="等线"/>
                <w:color w:val="auto"/>
                <w:sz w:val="18"/>
                <w:szCs w:val="18"/>
              </w:rPr>
            </w:pPr>
            <w:r>
              <w:rPr>
                <w:rFonts w:hint="default" w:ascii="Arial Narrow" w:hAnsi="Arial Narrow" w:eastAsia="Arial Narrow" w:cs="Arial Narrow"/>
                <w:i w:val="0"/>
                <w:color w:val="000000"/>
                <w:kern w:val="0"/>
                <w:sz w:val="16"/>
                <w:szCs w:val="16"/>
                <w:u w:val="none"/>
                <w:lang w:val="en-US" w:eastAsia="zh-CN" w:bidi="ar"/>
              </w:rPr>
              <w:t>60.00</w:t>
            </w:r>
          </w:p>
        </w:tc>
        <w:tc>
          <w:tcPr>
            <w:tcW w:w="177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Arial Narrow" w:hAnsi="Arial Narrow" w:eastAsia="等线"/>
                <w:color w:val="auto"/>
                <w:sz w:val="18"/>
                <w:szCs w:val="18"/>
              </w:rPr>
            </w:pPr>
            <w:r>
              <w:rPr>
                <w:rFonts w:hint="default" w:ascii="Arial Narrow" w:hAnsi="Arial Narrow" w:eastAsia="Arial Narrow" w:cs="Arial Narrow"/>
                <w:i w:val="0"/>
                <w:color w:val="000000"/>
                <w:kern w:val="0"/>
                <w:sz w:val="16"/>
                <w:szCs w:val="16"/>
                <w:u w:val="none"/>
                <w:lang w:val="en-US" w:eastAsia="zh-CN" w:bidi="ar"/>
              </w:rPr>
              <w:t>56.50</w:t>
            </w:r>
          </w:p>
        </w:tc>
        <w:tc>
          <w:tcPr>
            <w:tcW w:w="177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Arial Narrow" w:hAnsi="Arial Narrow" w:eastAsia="等线"/>
                <w:color w:val="auto"/>
                <w:sz w:val="18"/>
                <w:szCs w:val="18"/>
              </w:rPr>
            </w:pPr>
            <w:r>
              <w:rPr>
                <w:rFonts w:hint="default" w:ascii="Arial Narrow" w:hAnsi="Arial Narrow" w:eastAsia="Arial Narrow" w:cs="Arial Narrow"/>
                <w:i w:val="0"/>
                <w:color w:val="000000"/>
                <w:kern w:val="0"/>
                <w:sz w:val="16"/>
                <w:szCs w:val="16"/>
                <w:u w:val="none"/>
                <w:lang w:val="en-US" w:eastAsia="zh-CN" w:bidi="ar"/>
              </w:rPr>
              <w:t>3.50</w:t>
            </w:r>
          </w:p>
        </w:tc>
        <w:tc>
          <w:tcPr>
            <w:tcW w:w="177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Arial Narrow" w:hAnsi="Arial Narrow" w:eastAsia="等线"/>
                <w:color w:val="auto"/>
                <w:sz w:val="18"/>
                <w:szCs w:val="18"/>
              </w:rPr>
            </w:pPr>
            <w:r>
              <w:rPr>
                <w:rFonts w:hint="default" w:ascii="Arial Narrow" w:hAnsi="Arial Narrow" w:eastAsia="Arial Narrow" w:cs="Arial Narrow"/>
                <w:i w:val="0"/>
                <w:color w:val="000000"/>
                <w:kern w:val="0"/>
                <w:sz w:val="16"/>
                <w:szCs w:val="16"/>
                <w:u w:val="none"/>
                <w:lang w:val="en-US" w:eastAsia="zh-CN" w:bidi="ar"/>
              </w:rPr>
              <w:t>94.17%</w:t>
            </w:r>
          </w:p>
        </w:tc>
      </w:tr>
      <w:tr>
        <w:tblPrEx>
          <w:tblCellMar>
            <w:top w:w="0" w:type="dxa"/>
            <w:left w:w="108" w:type="dxa"/>
            <w:bottom w:w="0" w:type="dxa"/>
            <w:right w:w="108" w:type="dxa"/>
          </w:tblCellMar>
        </w:tblPrEx>
        <w:trPr>
          <w:trHeight w:val="116" w:hRule="atLeast"/>
        </w:trPr>
        <w:tc>
          <w:tcPr>
            <w:tcW w:w="1773" w:type="dxa"/>
            <w:tcBorders>
              <w:top w:val="nil"/>
              <w:left w:val="single" w:color="auto" w:sz="4" w:space="0"/>
              <w:bottom w:val="single" w:color="auto" w:sz="4" w:space="0"/>
              <w:right w:val="single" w:color="auto" w:sz="4" w:space="0"/>
            </w:tcBorders>
            <w:noWrap/>
            <w:vAlign w:val="center"/>
          </w:tcPr>
          <w:p>
            <w:pPr>
              <w:overflowPunct/>
              <w:autoSpaceDE/>
              <w:autoSpaceDN/>
              <w:adjustRightInd/>
              <w:jc w:val="center"/>
              <w:rPr>
                <w:rFonts w:ascii="Arial Narrow" w:hAnsi="Arial Narrow" w:cs="宋体"/>
                <w:b/>
                <w:bCs/>
                <w:color w:val="auto"/>
                <w:sz w:val="18"/>
                <w:szCs w:val="18"/>
              </w:rPr>
            </w:pPr>
            <w:r>
              <w:rPr>
                <w:rFonts w:ascii="Arial Narrow" w:hAnsi="Arial Narrow" w:cs="宋体"/>
                <w:b/>
                <w:bCs/>
                <w:color w:val="auto"/>
                <w:sz w:val="18"/>
                <w:szCs w:val="18"/>
              </w:rPr>
              <w:t>合计</w:t>
            </w:r>
          </w:p>
        </w:tc>
        <w:tc>
          <w:tcPr>
            <w:tcW w:w="177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Arial Narrow" w:hAnsi="Arial Narrow" w:eastAsia="等线"/>
                <w:b/>
                <w:bCs/>
                <w:color w:val="auto"/>
                <w:sz w:val="18"/>
                <w:szCs w:val="18"/>
              </w:rPr>
            </w:pPr>
            <w:r>
              <w:rPr>
                <w:rFonts w:hint="default" w:ascii="Arial Narrow" w:hAnsi="Arial Narrow" w:eastAsia="Arial Narrow" w:cs="Arial Narrow"/>
                <w:b/>
                <w:i w:val="0"/>
                <w:color w:val="000000"/>
                <w:kern w:val="0"/>
                <w:sz w:val="16"/>
                <w:szCs w:val="16"/>
                <w:u w:val="none"/>
                <w:lang w:val="en-US" w:eastAsia="zh-CN" w:bidi="ar"/>
              </w:rPr>
              <w:t>100.00</w:t>
            </w:r>
          </w:p>
        </w:tc>
        <w:tc>
          <w:tcPr>
            <w:tcW w:w="177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Arial Narrow" w:hAnsi="Arial Narrow" w:eastAsia="等线"/>
                <w:b/>
                <w:bCs/>
                <w:color w:val="auto"/>
                <w:sz w:val="18"/>
                <w:szCs w:val="18"/>
              </w:rPr>
            </w:pPr>
            <w:r>
              <w:rPr>
                <w:rFonts w:hint="default" w:ascii="Arial Narrow" w:hAnsi="Arial Narrow" w:eastAsia="Arial Narrow" w:cs="Arial Narrow"/>
                <w:b/>
                <w:i w:val="0"/>
                <w:color w:val="000000"/>
                <w:kern w:val="0"/>
                <w:sz w:val="16"/>
                <w:szCs w:val="16"/>
                <w:u w:val="none"/>
                <w:lang w:val="en-US" w:eastAsia="zh-CN" w:bidi="ar"/>
              </w:rPr>
              <w:t>95.32</w:t>
            </w:r>
          </w:p>
        </w:tc>
        <w:tc>
          <w:tcPr>
            <w:tcW w:w="177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Arial Narrow" w:hAnsi="Arial Narrow" w:eastAsia="等线"/>
                <w:b/>
                <w:bCs/>
                <w:color w:val="auto"/>
                <w:sz w:val="18"/>
                <w:szCs w:val="18"/>
              </w:rPr>
            </w:pPr>
            <w:r>
              <w:rPr>
                <w:rFonts w:hint="default" w:ascii="Arial Narrow" w:hAnsi="Arial Narrow" w:eastAsia="Arial Narrow" w:cs="Arial Narrow"/>
                <w:b/>
                <w:i w:val="0"/>
                <w:color w:val="000000"/>
                <w:kern w:val="0"/>
                <w:sz w:val="16"/>
                <w:szCs w:val="16"/>
                <w:u w:val="none"/>
                <w:lang w:val="en-US" w:eastAsia="zh-CN" w:bidi="ar"/>
              </w:rPr>
              <w:t>4.68</w:t>
            </w:r>
          </w:p>
        </w:tc>
        <w:tc>
          <w:tcPr>
            <w:tcW w:w="177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Arial Narrow" w:hAnsi="Arial Narrow" w:eastAsia="等线"/>
                <w:color w:val="auto"/>
                <w:sz w:val="18"/>
                <w:szCs w:val="18"/>
              </w:rPr>
            </w:pPr>
            <w:r>
              <w:rPr>
                <w:rFonts w:hint="default" w:ascii="Arial Narrow" w:hAnsi="Arial Narrow" w:eastAsia="Arial Narrow" w:cs="Arial Narrow"/>
                <w:i w:val="0"/>
                <w:color w:val="000000"/>
                <w:kern w:val="0"/>
                <w:sz w:val="16"/>
                <w:szCs w:val="16"/>
                <w:u w:val="none"/>
                <w:lang w:val="en-US" w:eastAsia="zh-CN" w:bidi="ar"/>
              </w:rPr>
              <w:t>95.32%</w:t>
            </w:r>
          </w:p>
        </w:tc>
      </w:tr>
    </w:tbl>
    <w:p>
      <w:pPr>
        <w:rPr>
          <w:rFonts w:ascii="Arial Narrow" w:hAnsi="Arial Narrow" w:eastAsia="仿宋_GB2312"/>
          <w:color w:val="auto"/>
          <w:sz w:val="28"/>
          <w:szCs w:val="28"/>
        </w:rPr>
      </w:pPr>
    </w:p>
    <w:p>
      <w:pPr>
        <w:ind w:firstLine="560" w:firstLineChars="200"/>
        <w:rPr>
          <w:rFonts w:ascii="Arial Narrow" w:hAnsi="Arial Narrow" w:eastAsia="仿宋_GB2312"/>
          <w:color w:val="000000"/>
          <w:sz w:val="28"/>
          <w:szCs w:val="28"/>
        </w:rPr>
      </w:pPr>
      <w:r>
        <w:rPr>
          <w:rFonts w:ascii="Arial Narrow" w:hAnsi="Arial Narrow" w:eastAsia="仿宋_GB2312"/>
          <w:color w:val="000000"/>
          <w:sz w:val="28"/>
          <w:szCs w:val="28"/>
        </w:rPr>
        <w:t>2、主要绩效</w:t>
      </w:r>
    </w:p>
    <w:p>
      <w:pPr>
        <w:ind w:firstLine="560" w:firstLineChars="200"/>
        <w:rPr>
          <w:rFonts w:ascii="Arial Narrow" w:hAnsi="Arial Narrow" w:eastAsia="仿宋_GB2312"/>
          <w:sz w:val="28"/>
          <w:szCs w:val="28"/>
          <w:lang w:val="zh-CN"/>
        </w:rPr>
      </w:pPr>
      <w:r>
        <w:rPr>
          <w:rFonts w:ascii="Arial Narrow" w:hAnsi="Arial Narrow" w:eastAsia="仿宋_GB2312"/>
          <w:sz w:val="28"/>
          <w:szCs w:val="28"/>
        </w:rPr>
        <w:t>完成了辅具器具采购，其中市残联采购</w:t>
      </w:r>
      <w:r>
        <w:rPr>
          <w:rFonts w:hint="eastAsia" w:ascii="Arial Narrow" w:hAnsi="Arial Narrow" w:eastAsia="仿宋_GB2312"/>
          <w:sz w:val="28"/>
          <w:szCs w:val="28"/>
          <w:lang w:eastAsia="zh-CN"/>
        </w:rPr>
        <w:t>辅助器具</w:t>
      </w:r>
      <w:r>
        <w:rPr>
          <w:rFonts w:hint="eastAsia" w:ascii="Arial Narrow" w:hAnsi="Arial Narrow" w:eastAsia="仿宋_GB2312"/>
          <w:sz w:val="28"/>
          <w:szCs w:val="28"/>
          <w:lang w:val="en-US" w:eastAsia="zh-CN"/>
        </w:rPr>
        <w:t>3121</w:t>
      </w:r>
      <w:r>
        <w:rPr>
          <w:rFonts w:ascii="Arial Narrow" w:hAnsi="Arial Narrow" w:eastAsia="仿宋_GB2312"/>
          <w:sz w:val="28"/>
          <w:szCs w:val="28"/>
        </w:rPr>
        <w:t>件并划拨至各县（市）区，县（市）区自行采购</w:t>
      </w:r>
      <w:r>
        <w:rPr>
          <w:rFonts w:ascii="Arial Narrow" w:hAnsi="Arial Narrow" w:eastAsia="仿宋_GB2312"/>
          <w:color w:val="auto"/>
          <w:sz w:val="28"/>
          <w:szCs w:val="28"/>
        </w:rPr>
        <w:t>辅具</w:t>
      </w:r>
      <w:r>
        <w:rPr>
          <w:rFonts w:hint="eastAsia" w:ascii="Arial Narrow" w:hAnsi="Arial Narrow" w:eastAsia="仿宋_GB2312"/>
          <w:color w:val="auto"/>
          <w:sz w:val="28"/>
          <w:szCs w:val="28"/>
          <w:lang w:val="en-US" w:eastAsia="zh-CN"/>
        </w:rPr>
        <w:t>1403</w:t>
      </w:r>
      <w:r>
        <w:rPr>
          <w:rFonts w:ascii="Arial Narrow" w:hAnsi="Arial Narrow" w:eastAsia="仿宋_GB2312"/>
          <w:color w:val="auto"/>
          <w:sz w:val="28"/>
          <w:szCs w:val="28"/>
        </w:rPr>
        <w:t>件</w:t>
      </w:r>
      <w:r>
        <w:rPr>
          <w:rFonts w:hint="eastAsia" w:ascii="Arial Narrow" w:hAnsi="Arial Narrow" w:eastAsia="仿宋_GB2312"/>
          <w:color w:val="auto"/>
          <w:sz w:val="28"/>
          <w:szCs w:val="28"/>
        </w:rPr>
        <w:t>，</w:t>
      </w:r>
      <w:r>
        <w:rPr>
          <w:rFonts w:ascii="Arial Narrow" w:hAnsi="Arial Narrow" w:eastAsia="仿宋_GB2312"/>
          <w:sz w:val="28"/>
          <w:szCs w:val="28"/>
          <w:lang w:val="zh-CN"/>
        </w:rPr>
        <w:t>按要求完成</w:t>
      </w:r>
      <w:r>
        <w:rPr>
          <w:rFonts w:ascii="Arial Narrow" w:hAnsi="Arial Narrow" w:eastAsia="仿宋_GB2312"/>
          <w:sz w:val="28"/>
          <w:szCs w:val="28"/>
        </w:rPr>
        <w:t>辅具器具适配任务</w:t>
      </w:r>
      <w:r>
        <w:rPr>
          <w:rFonts w:ascii="Arial Narrow" w:hAnsi="Arial Narrow" w:eastAsia="仿宋_GB2312"/>
          <w:sz w:val="28"/>
          <w:szCs w:val="28"/>
          <w:lang w:val="zh-CN"/>
        </w:rPr>
        <w:t>，在中国残疾人</w:t>
      </w:r>
      <w:r>
        <w:rPr>
          <w:rFonts w:hint="eastAsia" w:ascii="Arial Narrow" w:hAnsi="Arial Narrow" w:eastAsia="仿宋_GB2312"/>
          <w:sz w:val="28"/>
          <w:szCs w:val="28"/>
          <w:lang w:val="zh-CN"/>
        </w:rPr>
        <w:t>联合会</w:t>
      </w:r>
      <w:r>
        <w:rPr>
          <w:rFonts w:ascii="Arial Narrow" w:hAnsi="Arial Narrow" w:eastAsia="仿宋_GB2312"/>
          <w:sz w:val="28"/>
          <w:szCs w:val="28"/>
          <w:lang w:val="zh-CN"/>
        </w:rPr>
        <w:t>服务平台中显示，</w:t>
      </w:r>
      <w:r>
        <w:rPr>
          <w:rFonts w:hint="eastAsia" w:ascii="Arial Narrow" w:hAnsi="Arial Narrow" w:eastAsia="仿宋_GB2312"/>
          <w:sz w:val="28"/>
          <w:szCs w:val="28"/>
          <w:lang w:val="zh-CN"/>
        </w:rPr>
        <w:t>截止</w:t>
      </w:r>
      <w:r>
        <w:rPr>
          <w:rFonts w:hint="eastAsia" w:ascii="Arial Narrow" w:hAnsi="Arial Narrow" w:eastAsia="仿宋_GB2312"/>
          <w:sz w:val="28"/>
          <w:szCs w:val="28"/>
          <w:lang w:val="en-US" w:eastAsia="zh-CN"/>
        </w:rPr>
        <w:t>2022年12月，</w:t>
      </w:r>
      <w:r>
        <w:rPr>
          <w:rFonts w:ascii="Arial Narrow" w:hAnsi="Arial Narrow" w:eastAsia="仿宋_GB2312"/>
          <w:sz w:val="28"/>
          <w:szCs w:val="28"/>
          <w:lang w:val="zh-CN"/>
        </w:rPr>
        <w:t>昆明市</w:t>
      </w:r>
      <w:r>
        <w:rPr>
          <w:rFonts w:hint="eastAsia" w:ascii="Arial Narrow" w:hAnsi="Arial Narrow" w:eastAsia="仿宋_GB2312"/>
          <w:color w:val="0D0D0D" w:themeColor="text1" w:themeTint="F2"/>
          <w:sz w:val="28"/>
          <w:szCs w:val="28"/>
          <w:lang w:val="zh-CN" w:eastAsia="zh-CN"/>
          <w14:textFill>
            <w14:solidFill>
              <w14:schemeClr w14:val="tx1">
                <w14:lumMod w14:val="95000"/>
                <w14:lumOff w14:val="5000"/>
              </w14:schemeClr>
            </w14:solidFill>
          </w14:textFill>
        </w:rPr>
        <w:t>残疾儿童康复救助服务</w:t>
      </w:r>
      <w:r>
        <w:rPr>
          <w:rFonts w:hint="eastAsia" w:ascii="Arial Narrow" w:hAnsi="Arial Narrow" w:eastAsia="仿宋_GB2312"/>
          <w:color w:val="0D0D0D" w:themeColor="text1" w:themeTint="F2"/>
          <w:sz w:val="28"/>
          <w:szCs w:val="28"/>
          <w:lang w:val="en-US" w:eastAsia="zh-CN"/>
          <w14:textFill>
            <w14:solidFill>
              <w14:schemeClr w14:val="tx1">
                <w14:lumMod w14:val="95000"/>
                <w14:lumOff w14:val="5000"/>
              </w14:schemeClr>
            </w14:solidFill>
          </w14:textFill>
        </w:rPr>
        <w:t>860人，</w:t>
      </w:r>
      <w:r>
        <w:rPr>
          <w:rFonts w:ascii="Arial Narrow" w:hAnsi="Arial Narrow" w:eastAsia="仿宋_GB2312"/>
          <w:sz w:val="28"/>
          <w:szCs w:val="28"/>
          <w:lang w:val="zh-CN"/>
        </w:rPr>
        <w:t>残疾人精准康复服务率</w:t>
      </w:r>
      <w:r>
        <w:rPr>
          <w:rFonts w:hint="eastAsia" w:ascii="Arial Narrow" w:hAnsi="Arial Narrow" w:eastAsia="仿宋_GB2312"/>
          <w:color w:val="0D0D0D" w:themeColor="text1" w:themeTint="F2"/>
          <w:sz w:val="28"/>
          <w:szCs w:val="28"/>
          <w:lang w:val="zh-CN"/>
          <w14:textFill>
            <w14:solidFill>
              <w14:schemeClr w14:val="tx1">
                <w14:lumMod w14:val="95000"/>
                <w14:lumOff w14:val="5000"/>
              </w14:schemeClr>
            </w14:solidFill>
          </w14:textFill>
        </w:rPr>
        <w:t>为</w:t>
      </w:r>
      <w:r>
        <w:rPr>
          <w:rFonts w:hint="eastAsia" w:ascii="Arial Narrow" w:hAnsi="Arial Narrow" w:eastAsia="仿宋_GB2312"/>
          <w:color w:val="0D0D0D" w:themeColor="text1" w:themeTint="F2"/>
          <w:sz w:val="28"/>
          <w:szCs w:val="28"/>
          <w:lang w:val="en-US" w:eastAsia="zh-CN"/>
          <w14:textFill>
            <w14:solidFill>
              <w14:schemeClr w14:val="tx1">
                <w14:lumMod w14:val="95000"/>
                <w14:lumOff w14:val="5000"/>
              </w14:schemeClr>
            </w14:solidFill>
          </w14:textFill>
        </w:rPr>
        <w:t>100</w:t>
      </w:r>
      <w:r>
        <w:rPr>
          <w:rFonts w:ascii="Arial Narrow" w:hAnsi="Arial Narrow" w:eastAsia="仿宋_GB2312"/>
          <w:color w:val="0D0D0D" w:themeColor="text1" w:themeTint="F2"/>
          <w:sz w:val="28"/>
          <w:szCs w:val="28"/>
          <w:lang w:val="zh-CN"/>
          <w14:textFill>
            <w14:solidFill>
              <w14:schemeClr w14:val="tx1">
                <w14:lumMod w14:val="95000"/>
                <w14:lumOff w14:val="5000"/>
              </w14:schemeClr>
            </w14:solidFill>
          </w14:textFill>
        </w:rPr>
        <w:t>%</w:t>
      </w:r>
      <w:r>
        <w:rPr>
          <w:rFonts w:hint="eastAsia" w:ascii="Arial Narrow" w:hAnsi="Arial Narrow" w:eastAsia="仿宋_GB2312"/>
          <w:color w:val="0D0D0D" w:themeColor="text1" w:themeTint="F2"/>
          <w:sz w:val="28"/>
          <w:szCs w:val="28"/>
          <w:lang w:val="zh-CN"/>
          <w14:textFill>
            <w14:solidFill>
              <w14:schemeClr w14:val="tx1">
                <w14:lumMod w14:val="95000"/>
                <w14:lumOff w14:val="5000"/>
              </w14:schemeClr>
            </w14:solidFill>
          </w14:textFill>
        </w:rPr>
        <w:t>，</w:t>
      </w:r>
      <w:r>
        <w:rPr>
          <w:rFonts w:hint="eastAsia" w:ascii="Arial Narrow" w:hAnsi="Arial Narrow" w:eastAsia="仿宋_GB2312"/>
          <w:color w:val="0D0D0D" w:themeColor="text1" w:themeTint="F2"/>
          <w:sz w:val="28"/>
          <w:szCs w:val="28"/>
          <w:lang w:val="zh-CN" w:eastAsia="zh-CN"/>
          <w14:textFill>
            <w14:solidFill>
              <w14:schemeClr w14:val="tx1">
                <w14:lumMod w14:val="95000"/>
                <w14:lumOff w14:val="5000"/>
              </w14:schemeClr>
            </w14:solidFill>
          </w14:textFill>
        </w:rPr>
        <w:t>辅具适配率达</w:t>
      </w:r>
      <w:r>
        <w:rPr>
          <w:rFonts w:hint="eastAsia" w:ascii="Arial Narrow" w:hAnsi="Arial Narrow" w:eastAsia="仿宋_GB2312"/>
          <w:color w:val="0D0D0D" w:themeColor="text1" w:themeTint="F2"/>
          <w:sz w:val="28"/>
          <w:szCs w:val="28"/>
          <w:lang w:val="en-US" w:eastAsia="zh-CN"/>
          <w14:textFill>
            <w14:solidFill>
              <w14:schemeClr w14:val="tx1">
                <w14:lumMod w14:val="95000"/>
                <w14:lumOff w14:val="5000"/>
              </w14:schemeClr>
            </w14:solidFill>
          </w14:textFill>
        </w:rPr>
        <w:t>100</w:t>
      </w:r>
      <w:r>
        <w:rPr>
          <w:rFonts w:hint="eastAsia" w:ascii="Arial Narrow" w:hAnsi="Arial Narrow" w:eastAsia="仿宋_GB2312"/>
          <w:color w:val="0D0D0D" w:themeColor="text1" w:themeTint="F2"/>
          <w:sz w:val="28"/>
          <w:szCs w:val="28"/>
          <w:lang w:val="zh-CN" w:eastAsia="zh-CN"/>
          <w14:textFill>
            <w14:solidFill>
              <w14:schemeClr w14:val="tx1">
                <w14:lumMod w14:val="95000"/>
                <w14:lumOff w14:val="5000"/>
              </w14:schemeClr>
            </w14:solidFill>
          </w14:textFill>
        </w:rPr>
        <w:t>%</w:t>
      </w:r>
      <w:r>
        <w:rPr>
          <w:rFonts w:hint="eastAsia" w:ascii="Arial Narrow" w:hAnsi="Arial Narrow" w:eastAsia="仿宋_GB2312"/>
          <w:color w:val="0D0D0D" w:themeColor="text1" w:themeTint="F2"/>
          <w:sz w:val="28"/>
          <w:szCs w:val="28"/>
          <w:lang w:val="en-US" w:eastAsia="zh-CN"/>
          <w14:textFill>
            <w14:solidFill>
              <w14:schemeClr w14:val="tx1">
                <w14:lumMod w14:val="95000"/>
                <w14:lumOff w14:val="5000"/>
              </w14:schemeClr>
            </w14:solidFill>
          </w14:textFill>
        </w:rPr>
        <w:t>。</w:t>
      </w:r>
      <w:r>
        <w:rPr>
          <w:rFonts w:ascii="Arial Narrow" w:hAnsi="Arial Narrow" w:eastAsia="仿宋_GB2312"/>
          <w:sz w:val="28"/>
          <w:szCs w:val="28"/>
        </w:rPr>
        <w:t>完成了残疾儿童筛查</w:t>
      </w:r>
      <w:r>
        <w:rPr>
          <w:rFonts w:hint="eastAsia" w:ascii="Arial Narrow" w:hAnsi="Arial Narrow" w:eastAsia="仿宋_GB2312"/>
          <w:sz w:val="28"/>
          <w:szCs w:val="28"/>
          <w:lang w:eastAsia="zh-CN"/>
        </w:rPr>
        <w:t>和残疾儿童康复救助经费使用审计结算</w:t>
      </w:r>
      <w:r>
        <w:rPr>
          <w:rFonts w:ascii="Arial Narrow" w:hAnsi="Arial Narrow" w:eastAsia="仿宋_GB2312"/>
          <w:sz w:val="28"/>
          <w:szCs w:val="28"/>
        </w:rPr>
        <w:t>、残疾人康复工作</w:t>
      </w:r>
      <w:r>
        <w:rPr>
          <w:rFonts w:hint="eastAsia" w:ascii="Arial Narrow" w:hAnsi="Arial Narrow" w:eastAsia="仿宋_GB2312"/>
          <w:sz w:val="28"/>
          <w:szCs w:val="28"/>
          <w:lang w:eastAsia="zh-CN"/>
        </w:rPr>
        <w:t>调研、残疾人康复工作检查培训</w:t>
      </w:r>
      <w:r>
        <w:rPr>
          <w:rFonts w:ascii="Arial Narrow" w:hAnsi="Arial Narrow" w:eastAsia="仿宋_GB2312"/>
          <w:sz w:val="28"/>
          <w:szCs w:val="28"/>
        </w:rPr>
        <w:t>。残疾人康复服务的满意度≥</w:t>
      </w:r>
      <w:r>
        <w:rPr>
          <w:rFonts w:hint="eastAsia" w:ascii="Arial Narrow" w:hAnsi="Arial Narrow" w:eastAsia="仿宋_GB2312"/>
          <w:sz w:val="28"/>
          <w:szCs w:val="28"/>
          <w:lang w:val="en-US" w:eastAsia="zh-CN"/>
        </w:rPr>
        <w:t>90</w:t>
      </w:r>
      <w:r>
        <w:rPr>
          <w:rFonts w:ascii="Arial Narrow" w:hAnsi="Arial Narrow" w:eastAsia="仿宋_GB2312"/>
          <w:sz w:val="28"/>
          <w:szCs w:val="28"/>
        </w:rPr>
        <w:t>%。</w:t>
      </w:r>
    </w:p>
    <w:bookmarkEnd w:id="19"/>
    <w:p>
      <w:pPr>
        <w:ind w:firstLine="560" w:firstLineChars="200"/>
        <w:outlineLvl w:val="0"/>
        <w:rPr>
          <w:rFonts w:ascii="Arial Narrow" w:hAnsi="Arial Narrow" w:eastAsia="楷体_GB2312"/>
          <w:sz w:val="28"/>
          <w:szCs w:val="28"/>
        </w:rPr>
      </w:pPr>
      <w:bookmarkStart w:id="20" w:name="_Toc41490178"/>
      <w:r>
        <w:rPr>
          <w:rFonts w:ascii="Arial Narrow" w:hAnsi="Arial Narrow" w:eastAsia="楷体_GB2312"/>
          <w:sz w:val="28"/>
          <w:szCs w:val="28"/>
        </w:rPr>
        <w:t>（二）具体绩效分析</w:t>
      </w:r>
      <w:bookmarkEnd w:id="20"/>
    </w:p>
    <w:p>
      <w:pPr>
        <w:ind w:firstLine="560" w:firstLineChars="200"/>
        <w:rPr>
          <w:rFonts w:ascii="Arial Narrow" w:hAnsi="Arial Narrow" w:eastAsia="仿宋_GB2312"/>
          <w:sz w:val="28"/>
          <w:szCs w:val="28"/>
        </w:rPr>
      </w:pPr>
      <w:r>
        <w:rPr>
          <w:rFonts w:ascii="Arial Narrow" w:hAnsi="Arial Narrow" w:eastAsia="仿宋_GB2312"/>
          <w:sz w:val="28"/>
          <w:szCs w:val="28"/>
        </w:rPr>
        <w:t>对照绩效评价指标体系逐项进行分析、评价并打分，各绩效指标评价情况如下（具体评分情况详见附表1：</w:t>
      </w:r>
      <w:r>
        <w:rPr>
          <w:rFonts w:hint="eastAsia" w:ascii="Arial Narrow" w:hAnsi="Arial Narrow" w:eastAsia="仿宋_GB2312"/>
          <w:sz w:val="28"/>
          <w:szCs w:val="28"/>
          <w:lang w:val="en-US" w:eastAsia="zh-CN"/>
        </w:rPr>
        <w:t>2022</w:t>
      </w:r>
      <w:r>
        <w:rPr>
          <w:rFonts w:ascii="Arial Narrow" w:hAnsi="Arial Narrow" w:eastAsia="仿宋_GB2312"/>
          <w:sz w:val="28"/>
          <w:szCs w:val="28"/>
        </w:rPr>
        <w:t>年残疾人康复专项经费支出绩效</w:t>
      </w:r>
      <w:r>
        <w:rPr>
          <w:rFonts w:hint="eastAsia" w:ascii="Arial Narrow" w:hAnsi="Arial Narrow" w:eastAsia="仿宋_GB2312"/>
          <w:sz w:val="28"/>
          <w:szCs w:val="28"/>
          <w:lang w:eastAsia="zh-CN"/>
        </w:rPr>
        <w:t>自评</w:t>
      </w:r>
      <w:r>
        <w:rPr>
          <w:rFonts w:ascii="Arial Narrow" w:hAnsi="Arial Narrow" w:eastAsia="仿宋_GB2312"/>
          <w:sz w:val="28"/>
          <w:szCs w:val="28"/>
        </w:rPr>
        <w:t>指标体系及</w:t>
      </w:r>
      <w:r>
        <w:rPr>
          <w:rFonts w:hint="eastAsia" w:ascii="Arial Narrow" w:hAnsi="Arial Narrow" w:eastAsia="仿宋_GB2312"/>
          <w:sz w:val="28"/>
          <w:szCs w:val="28"/>
          <w:lang w:eastAsia="zh-CN"/>
        </w:rPr>
        <w:t>打</w:t>
      </w:r>
      <w:r>
        <w:rPr>
          <w:rFonts w:ascii="Arial Narrow" w:hAnsi="Arial Narrow" w:eastAsia="仿宋_GB2312"/>
          <w:sz w:val="28"/>
          <w:szCs w:val="28"/>
        </w:rPr>
        <w:t>分表）。</w:t>
      </w:r>
    </w:p>
    <w:p>
      <w:pPr>
        <w:ind w:firstLine="560" w:firstLineChars="200"/>
        <w:outlineLvl w:val="0"/>
        <w:rPr>
          <w:rFonts w:ascii="Arial Narrow" w:hAnsi="Arial Narrow" w:eastAsia="楷体_GB2312"/>
          <w:sz w:val="28"/>
          <w:szCs w:val="28"/>
        </w:rPr>
      </w:pPr>
      <w:bookmarkStart w:id="21" w:name="_Toc41490179"/>
      <w:r>
        <w:rPr>
          <w:rFonts w:ascii="Arial Narrow" w:hAnsi="Arial Narrow" w:eastAsia="楷体_GB2312"/>
          <w:sz w:val="28"/>
          <w:szCs w:val="28"/>
        </w:rPr>
        <w:t>1、项目决策（满分20.00分，评价得分20.00分）</w:t>
      </w:r>
      <w:bookmarkEnd w:id="21"/>
    </w:p>
    <w:p>
      <w:pPr>
        <w:ind w:firstLine="560" w:firstLineChars="200"/>
        <w:rPr>
          <w:rFonts w:ascii="Arial Narrow" w:hAnsi="Arial Narrow" w:eastAsia="仿宋_GB2312"/>
          <w:sz w:val="28"/>
          <w:szCs w:val="28"/>
        </w:rPr>
      </w:pPr>
      <w:r>
        <w:rPr>
          <w:rFonts w:ascii="Arial Narrow" w:hAnsi="Arial Narrow" w:eastAsia="仿宋_GB2312"/>
          <w:sz w:val="28"/>
          <w:szCs w:val="28"/>
        </w:rPr>
        <w:t>（1）项目立项</w:t>
      </w:r>
    </w:p>
    <w:p>
      <w:pPr>
        <w:ind w:firstLine="560" w:firstLineChars="200"/>
        <w:rPr>
          <w:rFonts w:ascii="Arial Narrow" w:hAnsi="Arial Narrow" w:eastAsia="仿宋_GB2312"/>
          <w:sz w:val="28"/>
          <w:szCs w:val="28"/>
        </w:rPr>
      </w:pPr>
      <w:r>
        <w:rPr>
          <w:rFonts w:ascii="Arial Narrow" w:hAnsi="Arial Narrow" w:eastAsia="仿宋_GB2312"/>
          <w:sz w:val="28"/>
          <w:szCs w:val="28"/>
        </w:rPr>
        <w:t>本项目依照《残疾人康复服务“十三五”实施方案》等相关政策和要求立项，与政府中长期规划目标相适应，且与残疾人联合会职能相适应，政策依据</w:t>
      </w:r>
      <w:r>
        <w:rPr>
          <w:rFonts w:hint="eastAsia" w:ascii="Arial Narrow" w:hAnsi="Arial Narrow" w:eastAsia="仿宋_GB2312"/>
          <w:sz w:val="28"/>
          <w:szCs w:val="28"/>
          <w:lang w:eastAsia="zh-CN"/>
        </w:rPr>
        <w:t>、</w:t>
      </w:r>
      <w:r>
        <w:rPr>
          <w:rFonts w:ascii="Arial Narrow" w:hAnsi="Arial Narrow" w:eastAsia="仿宋_GB2312"/>
          <w:sz w:val="28"/>
          <w:szCs w:val="28"/>
        </w:rPr>
        <w:t>项目立项符合规定。</w:t>
      </w:r>
    </w:p>
    <w:p>
      <w:pPr>
        <w:ind w:firstLine="560" w:firstLineChars="200"/>
        <w:rPr>
          <w:rFonts w:ascii="Arial Narrow" w:hAnsi="Arial Narrow" w:eastAsia="仿宋_GB2312"/>
          <w:sz w:val="28"/>
          <w:szCs w:val="28"/>
        </w:rPr>
      </w:pPr>
      <w:r>
        <w:rPr>
          <w:rFonts w:ascii="Arial Narrow" w:hAnsi="Arial Narrow" w:eastAsia="仿宋_GB2312"/>
          <w:sz w:val="28"/>
          <w:szCs w:val="28"/>
        </w:rPr>
        <w:t>（2）项目目标</w:t>
      </w:r>
    </w:p>
    <w:p>
      <w:pPr>
        <w:ind w:firstLine="560" w:firstLineChars="200"/>
        <w:rPr>
          <w:rFonts w:ascii="Arial Narrow" w:hAnsi="Arial Narrow" w:eastAsia="仿宋_GB2312"/>
          <w:sz w:val="28"/>
          <w:szCs w:val="28"/>
        </w:rPr>
      </w:pPr>
      <w:r>
        <w:rPr>
          <w:rFonts w:ascii="Arial Narrow" w:hAnsi="Arial Narrow" w:eastAsia="仿宋_GB2312"/>
          <w:sz w:val="28"/>
          <w:szCs w:val="28"/>
        </w:rPr>
        <w:t>项目设立了绩效目标。具体目标见第一章（二）。</w:t>
      </w:r>
    </w:p>
    <w:p>
      <w:pPr>
        <w:ind w:firstLine="560" w:firstLineChars="200"/>
        <w:outlineLvl w:val="0"/>
        <w:rPr>
          <w:rFonts w:ascii="Arial Narrow" w:hAnsi="Arial Narrow" w:eastAsia="楷体_GB2312"/>
          <w:sz w:val="28"/>
          <w:szCs w:val="28"/>
        </w:rPr>
      </w:pPr>
      <w:bookmarkStart w:id="22" w:name="_Toc41490180"/>
      <w:r>
        <w:rPr>
          <w:rFonts w:ascii="Arial Narrow" w:hAnsi="Arial Narrow" w:eastAsia="楷体_GB2312"/>
          <w:sz w:val="28"/>
          <w:szCs w:val="28"/>
        </w:rPr>
        <w:t>2、项目管理（满分20.00分，评价得分</w:t>
      </w:r>
      <w:r>
        <w:rPr>
          <w:rFonts w:hint="eastAsia" w:ascii="Arial Narrow" w:hAnsi="Arial Narrow" w:eastAsia="楷体_GB2312"/>
          <w:sz w:val="28"/>
          <w:szCs w:val="28"/>
        </w:rPr>
        <w:t>1</w:t>
      </w:r>
      <w:r>
        <w:rPr>
          <w:rFonts w:ascii="Arial Narrow" w:hAnsi="Arial Narrow" w:eastAsia="楷体_GB2312"/>
          <w:sz w:val="28"/>
          <w:szCs w:val="28"/>
        </w:rPr>
        <w:t>8.</w:t>
      </w:r>
      <w:r>
        <w:rPr>
          <w:rFonts w:hint="eastAsia" w:ascii="Arial Narrow" w:hAnsi="Arial Narrow" w:eastAsia="楷体_GB2312"/>
          <w:sz w:val="28"/>
          <w:szCs w:val="28"/>
          <w:lang w:val="en-US" w:eastAsia="zh-CN"/>
        </w:rPr>
        <w:t>82</w:t>
      </w:r>
      <w:r>
        <w:rPr>
          <w:rFonts w:ascii="Arial Narrow" w:hAnsi="Arial Narrow" w:eastAsia="楷体_GB2312"/>
          <w:sz w:val="28"/>
          <w:szCs w:val="28"/>
        </w:rPr>
        <w:t>分）</w:t>
      </w:r>
      <w:bookmarkEnd w:id="22"/>
    </w:p>
    <w:p>
      <w:pPr>
        <w:ind w:firstLine="560" w:firstLineChars="200"/>
        <w:rPr>
          <w:rFonts w:ascii="Arial Narrow" w:hAnsi="Arial Narrow" w:eastAsia="楷体_GB2312"/>
          <w:sz w:val="28"/>
          <w:szCs w:val="28"/>
        </w:rPr>
      </w:pPr>
      <w:r>
        <w:rPr>
          <w:rFonts w:ascii="Arial Narrow" w:hAnsi="Arial Narrow" w:eastAsia="楷体_GB2312"/>
          <w:sz w:val="28"/>
          <w:szCs w:val="28"/>
        </w:rPr>
        <w:t>（1）投入管理</w:t>
      </w:r>
    </w:p>
    <w:p>
      <w:pPr>
        <w:ind w:firstLine="560" w:firstLineChars="200"/>
        <w:rPr>
          <w:rFonts w:ascii="Arial Narrow" w:hAnsi="Arial Narrow" w:eastAsia="楷体_GB2312"/>
          <w:sz w:val="28"/>
          <w:szCs w:val="28"/>
        </w:rPr>
      </w:pPr>
      <w:r>
        <w:rPr>
          <w:rFonts w:hint="eastAsia" w:ascii="微软雅黑" w:hAnsi="微软雅黑" w:eastAsia="微软雅黑" w:cs="微软雅黑"/>
          <w:sz w:val="28"/>
          <w:szCs w:val="28"/>
        </w:rPr>
        <w:t>①</w:t>
      </w:r>
      <w:r>
        <w:rPr>
          <w:rFonts w:ascii="Arial Narrow" w:hAnsi="Arial Narrow" w:eastAsia="楷体_GB2312"/>
          <w:sz w:val="28"/>
          <w:szCs w:val="28"/>
        </w:rPr>
        <w:t>预算批复及调整情况</w:t>
      </w:r>
    </w:p>
    <w:p>
      <w:pPr>
        <w:adjustRightInd/>
        <w:ind w:firstLine="560" w:firstLineChars="200"/>
        <w:rPr>
          <w:rFonts w:ascii="Arial Narrow" w:hAnsi="Arial Narrow" w:eastAsia="仿宋_GB2312"/>
          <w:color w:val="auto"/>
          <w:sz w:val="28"/>
          <w:szCs w:val="28"/>
        </w:rPr>
      </w:pPr>
      <w:r>
        <w:rPr>
          <w:rFonts w:hint="eastAsia" w:ascii="Arial Narrow" w:hAnsi="Arial Narrow" w:eastAsia="仿宋_GB2312"/>
          <w:color w:val="auto"/>
          <w:sz w:val="28"/>
          <w:szCs w:val="28"/>
          <w:lang w:eastAsia="zh-CN"/>
        </w:rPr>
        <w:t>2022</w:t>
      </w:r>
      <w:r>
        <w:rPr>
          <w:rFonts w:ascii="Arial Narrow" w:hAnsi="Arial Narrow" w:eastAsia="仿宋_GB2312"/>
          <w:color w:val="auto"/>
          <w:sz w:val="28"/>
          <w:szCs w:val="28"/>
        </w:rPr>
        <w:t>年</w:t>
      </w:r>
      <w:r>
        <w:rPr>
          <w:rFonts w:hint="eastAsia" w:ascii="Arial Narrow" w:hAnsi="Arial Narrow" w:eastAsia="仿宋_GB2312"/>
          <w:color w:val="auto"/>
          <w:sz w:val="28"/>
          <w:szCs w:val="28"/>
          <w:lang w:eastAsia="zh-CN"/>
        </w:rPr>
        <w:t>，</w:t>
      </w:r>
      <w:r>
        <w:rPr>
          <w:rFonts w:ascii="Arial Narrow" w:hAnsi="Arial Narrow" w:eastAsia="仿宋_GB2312"/>
          <w:color w:val="auto"/>
          <w:sz w:val="28"/>
          <w:szCs w:val="28"/>
        </w:rPr>
        <w:t>本项目资金实际到位</w:t>
      </w:r>
      <w:r>
        <w:rPr>
          <w:rFonts w:hint="eastAsia" w:ascii="Arial Narrow" w:hAnsi="Arial Narrow" w:eastAsia="仿宋_GB2312"/>
          <w:sz w:val="28"/>
          <w:szCs w:val="28"/>
          <w:lang w:val="en-US" w:eastAsia="zh-CN"/>
        </w:rPr>
        <w:t>749.15</w:t>
      </w:r>
      <w:r>
        <w:rPr>
          <w:rFonts w:ascii="Arial Narrow" w:hAnsi="Arial Narrow" w:eastAsia="仿宋_GB2312"/>
          <w:color w:val="auto"/>
          <w:sz w:val="28"/>
          <w:szCs w:val="28"/>
        </w:rPr>
        <w:t>万元，其中市残联本级资金到位</w:t>
      </w:r>
      <w:r>
        <w:rPr>
          <w:rFonts w:hint="eastAsia" w:ascii="Arial Narrow" w:hAnsi="Arial Narrow" w:eastAsia="仿宋_GB2312"/>
          <w:sz w:val="28"/>
          <w:szCs w:val="28"/>
          <w:lang w:val="en-US" w:eastAsia="zh-CN"/>
        </w:rPr>
        <w:t>574.15</w:t>
      </w:r>
      <w:r>
        <w:rPr>
          <w:rFonts w:ascii="Arial Narrow" w:hAnsi="Arial Narrow" w:eastAsia="仿宋_GB2312"/>
          <w:color w:val="auto"/>
          <w:sz w:val="28"/>
          <w:szCs w:val="28"/>
        </w:rPr>
        <w:t>万元，县（市）区残联收到市级资金</w:t>
      </w:r>
      <w:r>
        <w:rPr>
          <w:rFonts w:hint="eastAsia" w:ascii="Arial Narrow" w:hAnsi="Arial Narrow" w:eastAsia="仿宋_GB2312"/>
          <w:color w:val="auto"/>
          <w:sz w:val="28"/>
          <w:szCs w:val="28"/>
          <w:lang w:val="en-US" w:eastAsia="zh-CN"/>
        </w:rPr>
        <w:t>175</w:t>
      </w:r>
      <w:r>
        <w:rPr>
          <w:rFonts w:ascii="Arial Narrow" w:hAnsi="Arial Narrow" w:eastAsia="仿宋_GB2312"/>
          <w:color w:val="auto"/>
          <w:sz w:val="28"/>
          <w:szCs w:val="28"/>
        </w:rPr>
        <w:t>万元，到位率</w:t>
      </w:r>
      <w:r>
        <w:rPr>
          <w:rFonts w:hint="eastAsia" w:ascii="Arial Narrow" w:hAnsi="Arial Narrow" w:eastAsia="仿宋_GB2312"/>
          <w:color w:val="auto"/>
          <w:sz w:val="28"/>
          <w:szCs w:val="28"/>
          <w:lang w:val="en-US" w:eastAsia="zh-CN"/>
        </w:rPr>
        <w:t>100</w:t>
      </w:r>
      <w:r>
        <w:rPr>
          <w:rFonts w:ascii="Arial Narrow" w:hAnsi="Arial Narrow" w:eastAsia="仿宋_GB2312"/>
          <w:color w:val="auto"/>
          <w:sz w:val="28"/>
          <w:szCs w:val="28"/>
        </w:rPr>
        <w:t xml:space="preserve"> %。</w:t>
      </w:r>
    </w:p>
    <w:p>
      <w:pPr>
        <w:ind w:firstLine="560" w:firstLineChars="200"/>
        <w:rPr>
          <w:rFonts w:ascii="Arial Narrow" w:hAnsi="Arial Narrow" w:eastAsia="楷体_GB2312"/>
          <w:sz w:val="28"/>
          <w:szCs w:val="28"/>
        </w:rPr>
      </w:pPr>
      <w:r>
        <w:rPr>
          <w:rFonts w:hint="eastAsia" w:ascii="微软雅黑" w:hAnsi="微软雅黑" w:eastAsia="微软雅黑" w:cs="微软雅黑"/>
          <w:sz w:val="28"/>
          <w:szCs w:val="28"/>
        </w:rPr>
        <w:t>②</w:t>
      </w:r>
      <w:r>
        <w:rPr>
          <w:rFonts w:ascii="Arial Narrow" w:hAnsi="Arial Narrow" w:eastAsia="楷体_GB2312"/>
          <w:sz w:val="28"/>
          <w:szCs w:val="28"/>
        </w:rPr>
        <w:t>项目资金到位情况</w:t>
      </w:r>
    </w:p>
    <w:p>
      <w:pPr>
        <w:adjustRightInd/>
        <w:ind w:firstLine="560" w:firstLineChars="200"/>
        <w:rPr>
          <w:rFonts w:ascii="Arial Narrow" w:hAnsi="Arial Narrow" w:eastAsia="仿宋_GB2312"/>
          <w:color w:val="auto"/>
          <w:sz w:val="28"/>
          <w:szCs w:val="28"/>
        </w:rPr>
      </w:pPr>
      <w:r>
        <w:rPr>
          <w:rFonts w:hint="eastAsia" w:ascii="Arial Narrow" w:hAnsi="Arial Narrow" w:eastAsia="仿宋_GB2312"/>
          <w:color w:val="auto"/>
          <w:sz w:val="28"/>
          <w:szCs w:val="28"/>
          <w:lang w:eastAsia="zh-CN"/>
        </w:rPr>
        <w:t>2022</w:t>
      </w:r>
      <w:r>
        <w:rPr>
          <w:rFonts w:ascii="Arial Narrow" w:hAnsi="Arial Narrow" w:eastAsia="仿宋_GB2312"/>
          <w:color w:val="auto"/>
          <w:sz w:val="28"/>
          <w:szCs w:val="28"/>
        </w:rPr>
        <w:t>年</w:t>
      </w:r>
      <w:r>
        <w:rPr>
          <w:rFonts w:hint="eastAsia" w:ascii="Arial Narrow" w:hAnsi="Arial Narrow" w:eastAsia="仿宋_GB2312"/>
          <w:color w:val="auto"/>
          <w:sz w:val="28"/>
          <w:szCs w:val="28"/>
          <w:lang w:eastAsia="zh-CN"/>
        </w:rPr>
        <w:t>，</w:t>
      </w:r>
      <w:r>
        <w:rPr>
          <w:rFonts w:ascii="Arial Narrow" w:hAnsi="Arial Narrow" w:eastAsia="仿宋_GB2312"/>
          <w:color w:val="auto"/>
          <w:sz w:val="28"/>
          <w:szCs w:val="28"/>
        </w:rPr>
        <w:t>本项目资金实际到位</w:t>
      </w:r>
      <w:r>
        <w:rPr>
          <w:rFonts w:hint="eastAsia" w:ascii="Arial Narrow" w:hAnsi="Arial Narrow" w:eastAsia="仿宋_GB2312"/>
          <w:color w:val="auto"/>
          <w:sz w:val="28"/>
          <w:szCs w:val="28"/>
          <w:lang w:val="en-US" w:eastAsia="zh-CN"/>
        </w:rPr>
        <w:t>905</w:t>
      </w:r>
      <w:r>
        <w:rPr>
          <w:rFonts w:ascii="Arial Narrow" w:hAnsi="Arial Narrow" w:eastAsia="仿宋_GB2312"/>
          <w:color w:val="auto"/>
          <w:sz w:val="28"/>
          <w:szCs w:val="28"/>
        </w:rPr>
        <w:t>万元，其中市残联本级资金到位</w:t>
      </w:r>
      <w:r>
        <w:rPr>
          <w:rFonts w:hint="eastAsia" w:ascii="Arial Narrow" w:hAnsi="Arial Narrow" w:eastAsia="仿宋_GB2312"/>
          <w:color w:val="auto"/>
          <w:sz w:val="28"/>
          <w:szCs w:val="28"/>
          <w:lang w:val="en-US" w:eastAsia="zh-CN"/>
        </w:rPr>
        <w:t>578</w:t>
      </w:r>
      <w:r>
        <w:rPr>
          <w:rFonts w:ascii="Arial Narrow" w:hAnsi="Arial Narrow" w:eastAsia="仿宋_GB2312"/>
          <w:color w:val="auto"/>
          <w:sz w:val="28"/>
          <w:szCs w:val="28"/>
        </w:rPr>
        <w:t>万元，县（市）区残联收到市级资金</w:t>
      </w:r>
      <w:r>
        <w:rPr>
          <w:rFonts w:hint="eastAsia" w:ascii="Arial Narrow" w:hAnsi="Arial Narrow" w:eastAsia="仿宋_GB2312"/>
          <w:color w:val="auto"/>
          <w:sz w:val="28"/>
          <w:szCs w:val="28"/>
          <w:lang w:val="en-US" w:eastAsia="zh-CN"/>
        </w:rPr>
        <w:t>327</w:t>
      </w:r>
      <w:r>
        <w:rPr>
          <w:rFonts w:ascii="Arial Narrow" w:hAnsi="Arial Narrow" w:eastAsia="仿宋_GB2312"/>
          <w:color w:val="auto"/>
          <w:sz w:val="28"/>
          <w:szCs w:val="28"/>
        </w:rPr>
        <w:t>万元，到位率</w:t>
      </w:r>
      <w:r>
        <w:rPr>
          <w:rFonts w:hint="eastAsia" w:ascii="Arial Narrow" w:hAnsi="Arial Narrow" w:eastAsia="仿宋_GB2312"/>
          <w:color w:val="auto"/>
          <w:sz w:val="28"/>
          <w:szCs w:val="28"/>
          <w:lang w:val="en-US" w:eastAsia="zh-CN"/>
        </w:rPr>
        <w:t>100</w:t>
      </w:r>
      <w:r>
        <w:rPr>
          <w:rFonts w:ascii="Arial Narrow" w:hAnsi="Arial Narrow" w:eastAsia="仿宋_GB2312"/>
          <w:color w:val="auto"/>
          <w:sz w:val="28"/>
          <w:szCs w:val="28"/>
        </w:rPr>
        <w:t xml:space="preserve"> %。</w:t>
      </w:r>
    </w:p>
    <w:p>
      <w:pPr>
        <w:ind w:firstLine="560" w:firstLineChars="200"/>
        <w:rPr>
          <w:rFonts w:ascii="Arial Narrow" w:hAnsi="Arial Narrow" w:eastAsia="楷体_GB2312"/>
          <w:color w:val="auto"/>
          <w:sz w:val="28"/>
          <w:szCs w:val="28"/>
        </w:rPr>
      </w:pPr>
      <w:r>
        <w:rPr>
          <w:rFonts w:hint="eastAsia" w:ascii="微软雅黑" w:hAnsi="微软雅黑" w:eastAsia="微软雅黑" w:cs="微软雅黑"/>
          <w:color w:val="auto"/>
          <w:sz w:val="28"/>
          <w:szCs w:val="28"/>
        </w:rPr>
        <w:t>③</w:t>
      </w:r>
      <w:r>
        <w:rPr>
          <w:rFonts w:ascii="Arial Narrow" w:hAnsi="Arial Narrow" w:eastAsia="楷体_GB2312"/>
          <w:color w:val="auto"/>
          <w:sz w:val="28"/>
          <w:szCs w:val="28"/>
        </w:rPr>
        <w:t>资金支出及跟踪管理情况</w:t>
      </w:r>
    </w:p>
    <w:p>
      <w:pPr>
        <w:ind w:firstLine="560" w:firstLineChars="200"/>
        <w:rPr>
          <w:rFonts w:ascii="Arial Narrow" w:hAnsi="Arial Narrow" w:eastAsia="仿宋_GB2312"/>
          <w:color w:val="auto"/>
          <w:sz w:val="28"/>
          <w:szCs w:val="28"/>
        </w:rPr>
      </w:pPr>
      <w:r>
        <w:rPr>
          <w:rFonts w:hint="eastAsia" w:ascii="Arial Narrow" w:hAnsi="Arial Narrow" w:eastAsia="仿宋_GB2312"/>
          <w:color w:val="auto"/>
          <w:sz w:val="28"/>
          <w:szCs w:val="28"/>
          <w:lang w:eastAsia="zh-CN"/>
        </w:rPr>
        <w:t>2022</w:t>
      </w:r>
      <w:r>
        <w:rPr>
          <w:rFonts w:ascii="Arial Narrow" w:hAnsi="Arial Narrow" w:eastAsia="仿宋_GB2312"/>
          <w:color w:val="auto"/>
          <w:sz w:val="28"/>
          <w:szCs w:val="28"/>
        </w:rPr>
        <w:t>年</w:t>
      </w:r>
      <w:r>
        <w:rPr>
          <w:rFonts w:hint="eastAsia" w:ascii="Arial Narrow" w:hAnsi="Arial Narrow" w:eastAsia="仿宋_GB2312"/>
          <w:color w:val="auto"/>
          <w:sz w:val="28"/>
          <w:szCs w:val="28"/>
          <w:lang w:eastAsia="zh-CN"/>
        </w:rPr>
        <w:t>，</w:t>
      </w:r>
      <w:r>
        <w:rPr>
          <w:rFonts w:ascii="Arial Narrow" w:hAnsi="Arial Narrow" w:eastAsia="仿宋_GB2312"/>
          <w:color w:val="auto"/>
          <w:sz w:val="28"/>
          <w:szCs w:val="28"/>
        </w:rPr>
        <w:t>本项目实际支出</w:t>
      </w:r>
      <w:r>
        <w:rPr>
          <w:rFonts w:hint="eastAsia" w:ascii="Arial Narrow" w:hAnsi="Arial Narrow" w:eastAsia="仿宋_GB2312"/>
          <w:color w:val="auto"/>
          <w:sz w:val="28"/>
          <w:szCs w:val="28"/>
          <w:lang w:val="en-US" w:eastAsia="zh-CN"/>
        </w:rPr>
        <w:t>645.0655</w:t>
      </w:r>
      <w:r>
        <w:rPr>
          <w:rFonts w:ascii="Arial Narrow" w:hAnsi="Arial Narrow" w:eastAsia="仿宋_GB2312"/>
          <w:color w:val="auto"/>
          <w:sz w:val="28"/>
          <w:szCs w:val="28"/>
        </w:rPr>
        <w:t>万元，为到位金额的</w:t>
      </w:r>
      <w:r>
        <w:rPr>
          <w:rFonts w:hint="eastAsia" w:ascii="Arial Narrow" w:hAnsi="Arial Narrow" w:eastAsia="仿宋_GB2312"/>
          <w:color w:val="auto"/>
          <w:sz w:val="28"/>
          <w:szCs w:val="28"/>
          <w:lang w:val="en-US" w:eastAsia="zh-CN"/>
        </w:rPr>
        <w:t>86</w:t>
      </w:r>
      <w:r>
        <w:rPr>
          <w:rFonts w:ascii="Arial Narrow" w:hAnsi="Arial Narrow" w:eastAsia="仿宋_GB2312"/>
          <w:color w:val="auto"/>
          <w:sz w:val="28"/>
          <w:szCs w:val="28"/>
        </w:rPr>
        <w:t>%。</w:t>
      </w:r>
    </w:p>
    <w:p>
      <w:pPr>
        <w:ind w:firstLine="560" w:firstLineChars="200"/>
        <w:rPr>
          <w:rFonts w:ascii="Arial Narrow" w:hAnsi="Arial Narrow" w:eastAsia="仿宋_GB2312"/>
          <w:color w:val="auto"/>
          <w:sz w:val="28"/>
          <w:szCs w:val="28"/>
        </w:rPr>
      </w:pPr>
      <w:r>
        <w:rPr>
          <w:rFonts w:ascii="Arial Narrow" w:hAnsi="Arial Narrow" w:eastAsia="仿宋_GB2312"/>
          <w:color w:val="auto"/>
          <w:sz w:val="28"/>
          <w:szCs w:val="28"/>
        </w:rPr>
        <w:t>其中市残联本级支出</w:t>
      </w:r>
      <w:r>
        <w:rPr>
          <w:rFonts w:hint="eastAsia" w:ascii="Arial Narrow" w:hAnsi="Arial Narrow" w:eastAsia="仿宋_GB2312"/>
          <w:color w:val="auto"/>
          <w:sz w:val="28"/>
          <w:szCs w:val="28"/>
          <w:lang w:val="en-US" w:eastAsia="zh-CN"/>
        </w:rPr>
        <w:t>470.0655万</w:t>
      </w:r>
      <w:r>
        <w:rPr>
          <w:rFonts w:ascii="Arial Narrow" w:hAnsi="Arial Narrow" w:eastAsia="仿宋_GB2312"/>
          <w:color w:val="auto"/>
          <w:sz w:val="28"/>
          <w:szCs w:val="28"/>
        </w:rPr>
        <w:t>元，为到位金额的</w:t>
      </w:r>
      <w:r>
        <w:rPr>
          <w:rFonts w:hint="eastAsia" w:ascii="Arial Narrow" w:hAnsi="Arial Narrow" w:eastAsia="仿宋_GB2312"/>
          <w:color w:val="auto"/>
          <w:sz w:val="28"/>
          <w:szCs w:val="28"/>
          <w:lang w:val="en-US" w:eastAsia="zh-CN"/>
        </w:rPr>
        <w:t>82</w:t>
      </w:r>
      <w:r>
        <w:rPr>
          <w:rFonts w:ascii="Arial Narrow" w:hAnsi="Arial Narrow" w:eastAsia="仿宋_GB2312"/>
          <w:color w:val="auto"/>
          <w:sz w:val="28"/>
          <w:szCs w:val="28"/>
        </w:rPr>
        <w:t>%。</w:t>
      </w:r>
    </w:p>
    <w:p>
      <w:pPr>
        <w:ind w:firstLine="560" w:firstLineChars="200"/>
        <w:jc w:val="left"/>
        <w:rPr>
          <w:rFonts w:ascii="Arial Narrow" w:hAnsi="Arial Narrow" w:eastAsia="仿宋_GB2312"/>
          <w:color w:val="auto"/>
          <w:sz w:val="28"/>
          <w:szCs w:val="28"/>
        </w:rPr>
      </w:pPr>
      <w:r>
        <w:rPr>
          <w:rFonts w:ascii="Arial Narrow" w:hAnsi="Arial Narrow" w:eastAsia="仿宋_GB2312"/>
          <w:color w:val="auto"/>
          <w:sz w:val="28"/>
          <w:szCs w:val="28"/>
        </w:rPr>
        <w:t>对下资金支出</w:t>
      </w:r>
      <w:r>
        <w:rPr>
          <w:rFonts w:hint="eastAsia" w:ascii="Arial Narrow" w:hAnsi="Arial Narrow" w:eastAsia="仿宋_GB2312"/>
          <w:color w:val="auto"/>
          <w:sz w:val="28"/>
          <w:szCs w:val="28"/>
          <w:lang w:val="en-US" w:eastAsia="zh-CN"/>
        </w:rPr>
        <w:t>175</w:t>
      </w:r>
      <w:r>
        <w:rPr>
          <w:rFonts w:ascii="Arial Narrow" w:hAnsi="Arial Narrow" w:eastAsia="仿宋_GB2312"/>
          <w:color w:val="auto"/>
          <w:sz w:val="28"/>
          <w:szCs w:val="28"/>
        </w:rPr>
        <w:t>万元，占到位金额的</w:t>
      </w:r>
      <w:r>
        <w:rPr>
          <w:rFonts w:hint="eastAsia" w:ascii="Arial Narrow" w:hAnsi="Arial Narrow" w:eastAsia="仿宋_GB2312"/>
          <w:color w:val="auto"/>
          <w:sz w:val="28"/>
          <w:szCs w:val="28"/>
          <w:lang w:val="en-US" w:eastAsia="zh-CN"/>
        </w:rPr>
        <w:t>100</w:t>
      </w:r>
      <w:r>
        <w:rPr>
          <w:rFonts w:ascii="Arial Narrow" w:hAnsi="Arial Narrow" w:eastAsia="仿宋_GB2312"/>
          <w:color w:val="auto"/>
          <w:sz w:val="28"/>
          <w:szCs w:val="28"/>
        </w:rPr>
        <w:t>%。</w:t>
      </w:r>
    </w:p>
    <w:p>
      <w:pPr>
        <w:ind w:firstLine="560" w:firstLineChars="200"/>
        <w:rPr>
          <w:rFonts w:ascii="Arial Narrow" w:hAnsi="Arial Narrow" w:eastAsia="仿宋_GB2312"/>
          <w:color w:val="auto"/>
          <w:sz w:val="28"/>
          <w:szCs w:val="28"/>
        </w:rPr>
      </w:pPr>
      <w:r>
        <w:rPr>
          <w:rFonts w:hint="eastAsia" w:ascii="微软雅黑" w:hAnsi="微软雅黑" w:eastAsia="微软雅黑" w:cs="微软雅黑"/>
          <w:color w:val="auto"/>
          <w:sz w:val="28"/>
          <w:szCs w:val="28"/>
        </w:rPr>
        <w:t>④</w:t>
      </w:r>
      <w:r>
        <w:rPr>
          <w:rFonts w:ascii="Arial Narrow" w:hAnsi="Arial Narrow" w:eastAsia="仿宋_GB2312"/>
          <w:color w:val="auto"/>
          <w:sz w:val="28"/>
          <w:szCs w:val="28"/>
        </w:rPr>
        <w:t>资金结余情况</w:t>
      </w:r>
    </w:p>
    <w:p>
      <w:pPr>
        <w:ind w:firstLine="560" w:firstLineChars="200"/>
        <w:jc w:val="left"/>
        <w:rPr>
          <w:rFonts w:hint="eastAsia" w:ascii="Arial Narrow" w:hAnsi="Arial Narrow" w:eastAsia="仿宋_GB2312"/>
          <w:color w:val="auto"/>
          <w:sz w:val="28"/>
          <w:szCs w:val="28"/>
          <w:lang w:val="en-US" w:eastAsia="zh-CN"/>
        </w:rPr>
      </w:pPr>
      <w:r>
        <w:rPr>
          <w:rFonts w:hint="eastAsia" w:ascii="Arial Narrow" w:hAnsi="Arial Narrow" w:eastAsia="仿宋_GB2312"/>
          <w:color w:val="auto"/>
          <w:sz w:val="28"/>
          <w:szCs w:val="28"/>
          <w:lang w:val="en-US" w:eastAsia="zh-CN"/>
        </w:rPr>
        <w:t>2022年，</w:t>
      </w:r>
      <w:r>
        <w:rPr>
          <w:rFonts w:ascii="Arial Narrow" w:hAnsi="Arial Narrow" w:eastAsia="仿宋_GB2312"/>
          <w:color w:val="auto"/>
          <w:sz w:val="28"/>
          <w:szCs w:val="28"/>
        </w:rPr>
        <w:t>对下市级财政拨款</w:t>
      </w:r>
      <w:r>
        <w:rPr>
          <w:rFonts w:hint="eastAsia" w:ascii="Arial Narrow" w:hAnsi="Arial Narrow" w:eastAsia="仿宋_GB2312"/>
          <w:color w:val="auto"/>
          <w:sz w:val="28"/>
          <w:szCs w:val="28"/>
          <w:lang w:eastAsia="zh-CN"/>
        </w:rPr>
        <w:t>全部支出，结余为</w:t>
      </w:r>
      <w:r>
        <w:rPr>
          <w:rFonts w:hint="eastAsia" w:ascii="Arial Narrow" w:hAnsi="Arial Narrow" w:eastAsia="仿宋_GB2312"/>
          <w:color w:val="auto"/>
          <w:sz w:val="28"/>
          <w:szCs w:val="28"/>
          <w:lang w:val="en-US" w:eastAsia="zh-CN"/>
        </w:rPr>
        <w:t>0。项目对下市级财政拨款全部支出，占到位金额100%，据各县区5月报送实际支出82.862665万元，占到位金额的47.3%，结余88.137335万元，最终实际支出以县区财政拨付为准。</w:t>
      </w:r>
    </w:p>
    <w:p>
      <w:pPr>
        <w:ind w:firstLine="560" w:firstLineChars="200"/>
        <w:rPr>
          <w:rFonts w:ascii="Arial Narrow" w:hAnsi="Arial Narrow" w:eastAsia="楷体_GB2312"/>
          <w:sz w:val="28"/>
          <w:szCs w:val="28"/>
        </w:rPr>
      </w:pPr>
      <w:r>
        <w:rPr>
          <w:rFonts w:ascii="Arial Narrow" w:hAnsi="Arial Narrow" w:eastAsia="楷体_GB2312"/>
          <w:sz w:val="28"/>
          <w:szCs w:val="28"/>
        </w:rPr>
        <w:t>（2）财务管理</w:t>
      </w:r>
    </w:p>
    <w:p>
      <w:pPr>
        <w:ind w:firstLine="560" w:firstLineChars="200"/>
        <w:jc w:val="left"/>
        <w:rPr>
          <w:rFonts w:ascii="Arial Narrow" w:hAnsi="Arial Narrow" w:eastAsia="仿宋_GB2312"/>
          <w:color w:val="0D0D0D" w:themeColor="text1" w:themeTint="F2"/>
          <w:sz w:val="28"/>
          <w:szCs w:val="28"/>
          <w14:textFill>
            <w14:solidFill>
              <w14:schemeClr w14:val="tx1">
                <w14:lumMod w14:val="95000"/>
                <w14:lumOff w14:val="5000"/>
              </w14:schemeClr>
            </w14:solidFill>
          </w14:textFill>
        </w:rPr>
      </w:pPr>
      <w:r>
        <w:rPr>
          <w:rFonts w:hint="eastAsia" w:ascii="Arial Narrow" w:hAnsi="Arial Narrow" w:eastAsia="仿宋_GB2312"/>
          <w:color w:val="0D0D0D" w:themeColor="text1" w:themeTint="F2"/>
          <w:sz w:val="28"/>
          <w:szCs w:val="28"/>
          <w:lang w:eastAsia="zh-CN"/>
          <w14:textFill>
            <w14:solidFill>
              <w14:schemeClr w14:val="tx1">
                <w14:lumMod w14:val="95000"/>
                <w14:lumOff w14:val="5000"/>
              </w14:schemeClr>
            </w14:solidFill>
          </w14:textFill>
        </w:rPr>
        <w:t>近年，</w:t>
      </w:r>
      <w:r>
        <w:rPr>
          <w:rFonts w:hint="eastAsia" w:ascii="Arial Narrow" w:hAnsi="Arial Narrow" w:eastAsia="仿宋_GB2312"/>
          <w:color w:val="0D0D0D" w:themeColor="text1" w:themeTint="F2"/>
          <w:sz w:val="28"/>
          <w:szCs w:val="28"/>
          <w14:textFill>
            <w14:solidFill>
              <w14:schemeClr w14:val="tx1">
                <w14:lumMod w14:val="95000"/>
                <w14:lumOff w14:val="5000"/>
              </w14:schemeClr>
            </w14:solidFill>
          </w14:textFill>
        </w:rPr>
        <w:t>市残联先后出台了《市残联财务报销制度》（昆残发〔2017〕26号）、</w:t>
      </w:r>
      <w:r>
        <w:rPr>
          <w:rFonts w:ascii="Arial Narrow" w:hAnsi="Arial Narrow" w:eastAsia="仿宋_GB2312"/>
          <w:color w:val="0D0D0D" w:themeColor="text1" w:themeTint="F2"/>
          <w:sz w:val="28"/>
          <w:szCs w:val="28"/>
          <w14:textFill>
            <w14:solidFill>
              <w14:schemeClr w14:val="tx1">
                <w14:lumMod w14:val="95000"/>
                <w14:lumOff w14:val="5000"/>
              </w14:schemeClr>
            </w14:solidFill>
          </w14:textFill>
        </w:rPr>
        <w:t>《市残联预算绩效管理暂行办法》（昆残发〔2017〕131号）</w:t>
      </w:r>
      <w:r>
        <w:rPr>
          <w:rFonts w:hint="eastAsia" w:ascii="Arial Narrow" w:hAnsi="Arial Narrow" w:eastAsia="仿宋_GB2312"/>
          <w:color w:val="0D0D0D" w:themeColor="text1" w:themeTint="F2"/>
          <w:sz w:val="28"/>
          <w:szCs w:val="28"/>
          <w:lang w:eastAsia="zh-CN"/>
          <w14:textFill>
            <w14:solidFill>
              <w14:schemeClr w14:val="tx1">
                <w14:lumMod w14:val="95000"/>
                <w14:lumOff w14:val="5000"/>
              </w14:schemeClr>
            </w14:solidFill>
          </w14:textFill>
        </w:rPr>
        <w:t>、</w:t>
      </w:r>
      <w:r>
        <w:rPr>
          <w:rFonts w:hint="eastAsia" w:ascii="Arial Narrow" w:hAnsi="Arial Narrow" w:eastAsia="仿宋_GB2312"/>
          <w:color w:val="0D0D0D" w:themeColor="text1" w:themeTint="F2"/>
          <w:sz w:val="28"/>
          <w:szCs w:val="28"/>
          <w:lang w:val="en-US" w:eastAsia="zh-CN"/>
          <w14:textFill>
            <w14:solidFill>
              <w14:schemeClr w14:val="tx1">
                <w14:lumMod w14:val="95000"/>
                <w14:lumOff w14:val="5000"/>
              </w14:schemeClr>
            </w14:solidFill>
          </w14:textFill>
        </w:rPr>
        <w:t>《昆明市残疾人联合会差旅电子凭证网上报销实施方案》</w:t>
      </w:r>
      <w:r>
        <w:rPr>
          <w:rFonts w:ascii="Arial Narrow" w:hAnsi="Arial Narrow" w:eastAsia="仿宋_GB2312"/>
          <w:color w:val="0D0D0D" w:themeColor="text1" w:themeTint="F2"/>
          <w:sz w:val="28"/>
          <w:szCs w:val="28"/>
          <w14:textFill>
            <w14:solidFill>
              <w14:schemeClr w14:val="tx1">
                <w14:lumMod w14:val="95000"/>
                <w14:lumOff w14:val="5000"/>
              </w14:schemeClr>
            </w14:solidFill>
          </w14:textFill>
        </w:rPr>
        <w:t>，对财务报销审批流程、全过程预算绩效管理作了进一步规范。预算绩效管理涵盖了预算管理组织、预算申报、执行、跟踪、绩效评价、评价结果应用等各个环节。</w:t>
      </w:r>
    </w:p>
    <w:p>
      <w:pPr>
        <w:ind w:firstLine="560" w:firstLineChars="200"/>
        <w:jc w:val="left"/>
        <w:rPr>
          <w:rFonts w:ascii="Arial Narrow" w:hAnsi="Arial Narrow" w:eastAsia="仿宋_GB2312"/>
          <w:color w:val="0D0D0D" w:themeColor="text1" w:themeTint="F2"/>
          <w:sz w:val="28"/>
          <w:szCs w:val="28"/>
          <w14:textFill>
            <w14:solidFill>
              <w14:schemeClr w14:val="tx1">
                <w14:lumMod w14:val="95000"/>
                <w14:lumOff w14:val="5000"/>
              </w14:schemeClr>
            </w14:solidFill>
          </w14:textFill>
        </w:rPr>
      </w:pPr>
      <w:r>
        <w:rPr>
          <w:rFonts w:ascii="Arial Narrow" w:hAnsi="Arial Narrow" w:eastAsia="仿宋_GB2312"/>
          <w:color w:val="0D0D0D" w:themeColor="text1" w:themeTint="F2"/>
          <w:sz w:val="28"/>
          <w:szCs w:val="28"/>
          <w14:textFill>
            <w14:solidFill>
              <w14:schemeClr w14:val="tx1">
                <w14:lumMod w14:val="95000"/>
                <w14:lumOff w14:val="5000"/>
              </w14:schemeClr>
            </w14:solidFill>
          </w14:textFill>
        </w:rPr>
        <w:t>通过对项目各支出明细的收支凭证、资料调查及档案查阅，昆明市残疾人联合会资金收支管理制度执行到位，内部控制规范，未发现挤占、挪用项目资金现象。</w:t>
      </w:r>
    </w:p>
    <w:p>
      <w:pPr>
        <w:ind w:firstLine="560" w:firstLineChars="200"/>
        <w:rPr>
          <w:rFonts w:ascii="Arial Narrow" w:hAnsi="Arial Narrow" w:eastAsia="楷体_GB2312"/>
          <w:sz w:val="28"/>
          <w:szCs w:val="28"/>
        </w:rPr>
      </w:pPr>
      <w:r>
        <w:rPr>
          <w:rFonts w:ascii="Arial Narrow" w:hAnsi="Arial Narrow" w:eastAsia="楷体_GB2312"/>
          <w:sz w:val="28"/>
          <w:szCs w:val="28"/>
        </w:rPr>
        <w:t>（3）项目实施</w:t>
      </w:r>
    </w:p>
    <w:p>
      <w:pPr>
        <w:ind w:firstLine="645"/>
        <w:rPr>
          <w:rFonts w:ascii="Arial Narrow" w:hAnsi="Arial Narrow" w:eastAsia="仿宋_GB2312"/>
          <w:sz w:val="28"/>
          <w:szCs w:val="28"/>
        </w:rPr>
      </w:pPr>
      <w:r>
        <w:rPr>
          <w:rFonts w:ascii="Arial Narrow" w:hAnsi="Arial Narrow" w:eastAsia="仿宋_GB2312"/>
          <w:sz w:val="28"/>
          <w:szCs w:val="28"/>
        </w:rPr>
        <w:t>昆明市由市残联牵头，项目具体工作由市残联康复处、各县区残联组织实施：</w:t>
      </w:r>
    </w:p>
    <w:p>
      <w:pPr>
        <w:ind w:firstLine="560" w:firstLineChars="200"/>
        <w:jc w:val="left"/>
        <w:rPr>
          <w:rFonts w:ascii="Arial Narrow" w:hAnsi="Arial Narrow" w:eastAsia="仿宋_GB2312"/>
          <w:sz w:val="28"/>
          <w:szCs w:val="28"/>
        </w:rPr>
      </w:pPr>
      <w:r>
        <w:rPr>
          <w:rFonts w:ascii="Arial Narrow" w:hAnsi="Arial Narrow" w:eastAsia="仿宋_GB2312"/>
          <w:sz w:val="28"/>
          <w:szCs w:val="28"/>
        </w:rPr>
        <w:t xml:space="preserve"> 市残联制定工作方案，年初下发了</w:t>
      </w:r>
      <w:r>
        <w:rPr>
          <w:rFonts w:ascii="Arial Narrow" w:hAnsi="Arial Narrow" w:eastAsia="仿宋_GB2312"/>
          <w:color w:val="0D0D0D" w:themeColor="text1" w:themeTint="F2"/>
          <w:sz w:val="28"/>
          <w:szCs w:val="28"/>
          <w14:textFill>
            <w14:solidFill>
              <w14:schemeClr w14:val="tx1">
                <w14:lumMod w14:val="95000"/>
                <w14:lumOff w14:val="5000"/>
              </w14:schemeClr>
            </w14:solidFill>
          </w14:textFill>
        </w:rPr>
        <w:t>《关于上报昆明市</w:t>
      </w:r>
      <w:r>
        <w:rPr>
          <w:rFonts w:hint="eastAsia" w:ascii="Arial Narrow" w:hAnsi="Arial Narrow" w:eastAsia="仿宋_GB2312"/>
          <w:color w:val="0D0D0D" w:themeColor="text1" w:themeTint="F2"/>
          <w:sz w:val="28"/>
          <w:szCs w:val="28"/>
          <w:lang w:eastAsia="zh-CN"/>
          <w14:textFill>
            <w14:solidFill>
              <w14:schemeClr w14:val="tx1">
                <w14:lumMod w14:val="95000"/>
                <w14:lumOff w14:val="5000"/>
              </w14:schemeClr>
            </w14:solidFill>
          </w14:textFill>
        </w:rPr>
        <w:t>2022</w:t>
      </w:r>
      <w:r>
        <w:rPr>
          <w:rFonts w:ascii="Arial Narrow" w:hAnsi="Arial Narrow" w:eastAsia="仿宋_GB2312"/>
          <w:color w:val="0D0D0D" w:themeColor="text1" w:themeTint="F2"/>
          <w:sz w:val="28"/>
          <w:szCs w:val="28"/>
          <w14:textFill>
            <w14:solidFill>
              <w14:schemeClr w14:val="tx1">
                <w14:lumMod w14:val="95000"/>
                <w14:lumOff w14:val="5000"/>
              </w14:schemeClr>
            </w14:solidFill>
          </w14:textFill>
        </w:rPr>
        <w:t>年残疾人基本型辅助器具需求和做好假肢筛查取型的通知》</w:t>
      </w:r>
      <w:r>
        <w:rPr>
          <w:rFonts w:ascii="Arial Narrow" w:hAnsi="Arial Narrow" w:eastAsia="仿宋_GB2312"/>
          <w:sz w:val="28"/>
          <w:szCs w:val="28"/>
        </w:rPr>
        <w:t>文件，结合各县（市）区筛查残疾人辅助器具和假肢装配需求和预算资金情况，采购辅具器具</w:t>
      </w:r>
      <w:r>
        <w:rPr>
          <w:rFonts w:hint="eastAsia" w:ascii="Arial Narrow" w:hAnsi="Arial Narrow" w:eastAsia="仿宋_GB2312"/>
          <w:sz w:val="28"/>
          <w:szCs w:val="28"/>
          <w:lang w:val="en-US" w:eastAsia="zh-CN"/>
        </w:rPr>
        <w:t>3185</w:t>
      </w:r>
      <w:r>
        <w:rPr>
          <w:rFonts w:ascii="Arial Narrow" w:hAnsi="Arial Narrow" w:eastAsia="仿宋_GB2312"/>
          <w:sz w:val="28"/>
          <w:szCs w:val="28"/>
        </w:rPr>
        <w:t>件。并组织了</w:t>
      </w:r>
      <w:r>
        <w:rPr>
          <w:rFonts w:hint="eastAsia" w:ascii="Arial Narrow" w:hAnsi="Arial Narrow" w:eastAsia="仿宋_GB2312"/>
          <w:sz w:val="28"/>
          <w:szCs w:val="28"/>
          <w:lang w:eastAsia="zh-CN"/>
        </w:rPr>
        <w:t>2022</w:t>
      </w:r>
      <w:r>
        <w:rPr>
          <w:rFonts w:ascii="Arial Narrow" w:hAnsi="Arial Narrow" w:eastAsia="仿宋_GB2312"/>
          <w:sz w:val="28"/>
          <w:szCs w:val="28"/>
        </w:rPr>
        <w:t>年残疾儿童康复</w:t>
      </w:r>
      <w:r>
        <w:rPr>
          <w:rFonts w:hint="eastAsia" w:ascii="Arial Narrow" w:hAnsi="Arial Narrow" w:eastAsia="仿宋_GB2312"/>
          <w:sz w:val="28"/>
          <w:szCs w:val="28"/>
          <w:lang w:eastAsia="zh-CN"/>
        </w:rPr>
        <w:t>救助经费使用情况审计结算、</w:t>
      </w:r>
      <w:r>
        <w:rPr>
          <w:rFonts w:ascii="Arial Narrow" w:hAnsi="Arial Narrow" w:eastAsia="仿宋_GB2312"/>
          <w:sz w:val="28"/>
          <w:szCs w:val="28"/>
        </w:rPr>
        <w:t>残疾人康复工作</w:t>
      </w:r>
      <w:r>
        <w:rPr>
          <w:rFonts w:hint="eastAsia" w:ascii="Arial Narrow" w:hAnsi="Arial Narrow" w:eastAsia="仿宋_GB2312"/>
          <w:sz w:val="28"/>
          <w:szCs w:val="28"/>
          <w:lang w:eastAsia="zh-CN"/>
        </w:rPr>
        <w:t>学习</w:t>
      </w:r>
      <w:r>
        <w:rPr>
          <w:rFonts w:ascii="Arial Narrow" w:hAnsi="Arial Narrow" w:eastAsia="仿宋_GB2312"/>
          <w:sz w:val="28"/>
          <w:szCs w:val="28"/>
        </w:rPr>
        <w:t>培训、辅具仓储使用、辅具运输等项目。</w:t>
      </w:r>
    </w:p>
    <w:p>
      <w:pPr>
        <w:ind w:firstLine="560" w:firstLineChars="200"/>
        <w:rPr>
          <w:rFonts w:ascii="Arial Narrow" w:hAnsi="Arial Narrow" w:eastAsia="仿宋_GB2312"/>
          <w:sz w:val="28"/>
          <w:szCs w:val="28"/>
        </w:rPr>
      </w:pPr>
      <w:r>
        <w:rPr>
          <w:rFonts w:ascii="Arial Narrow" w:hAnsi="Arial Narrow" w:eastAsia="仿宋_GB2312"/>
          <w:sz w:val="28"/>
          <w:szCs w:val="28"/>
        </w:rPr>
        <w:t>各县区残联的工作：制定残疾人精准康复工作本级方案，并在本级辖区内依照方案组织实施，包括但不限于建立残疾人康复专项补助经费项目组织管理体系及工作队伍，与社区（村）医生共同组成残疾人康复专项服务小组，选择符合条件的医疗卫生机构、残疾人康复机构、残疾人专门协会、助残社会组织等相关机构或组织作为康复服务机构，对有康复需求的残疾儿童和持证残疾人入户开展康复需</w:t>
      </w:r>
      <w:r>
        <w:rPr>
          <w:rFonts w:ascii="Arial Narrow" w:hAnsi="Arial Narrow" w:eastAsia="仿宋_GB2312"/>
          <w:color w:val="auto"/>
          <w:sz w:val="28"/>
          <w:szCs w:val="28"/>
        </w:rPr>
        <w:t>求评估，依据评估结果及相关政策规定对残疾人实行康复救助等，</w:t>
      </w:r>
      <w:r>
        <w:rPr>
          <w:rFonts w:hint="eastAsia" w:ascii="Arial Narrow" w:hAnsi="Arial Narrow" w:eastAsia="仿宋_GB2312"/>
          <w:color w:val="auto"/>
          <w:sz w:val="28"/>
          <w:szCs w:val="28"/>
          <w:lang w:eastAsia="zh-CN"/>
        </w:rPr>
        <w:t>2022</w:t>
      </w:r>
      <w:r>
        <w:rPr>
          <w:rFonts w:ascii="Arial Narrow" w:hAnsi="Arial Narrow" w:eastAsia="仿宋_GB2312"/>
          <w:color w:val="auto"/>
          <w:sz w:val="28"/>
          <w:szCs w:val="28"/>
        </w:rPr>
        <w:t>年采购辅具器具</w:t>
      </w:r>
      <w:r>
        <w:rPr>
          <w:rFonts w:hint="eastAsia" w:ascii="Arial Narrow" w:hAnsi="Arial Narrow" w:eastAsia="仿宋_GB2312"/>
          <w:color w:val="auto"/>
          <w:sz w:val="28"/>
          <w:szCs w:val="28"/>
          <w:lang w:val="en-US" w:eastAsia="zh-CN"/>
        </w:rPr>
        <w:t>1403</w:t>
      </w:r>
      <w:r>
        <w:rPr>
          <w:rFonts w:ascii="Arial Narrow" w:hAnsi="Arial Narrow" w:eastAsia="仿宋_GB2312"/>
          <w:color w:val="auto"/>
          <w:sz w:val="28"/>
          <w:szCs w:val="28"/>
        </w:rPr>
        <w:t>件。</w:t>
      </w:r>
    </w:p>
    <w:p>
      <w:pPr>
        <w:ind w:firstLine="560" w:firstLineChars="200"/>
        <w:outlineLvl w:val="0"/>
        <w:rPr>
          <w:rFonts w:ascii="Arial Narrow" w:hAnsi="Arial Narrow" w:eastAsia="楷体_GB2312"/>
          <w:sz w:val="28"/>
          <w:szCs w:val="28"/>
        </w:rPr>
      </w:pPr>
      <w:bookmarkStart w:id="23" w:name="_Toc41490181"/>
      <w:r>
        <w:rPr>
          <w:rFonts w:ascii="Arial Narrow" w:hAnsi="Arial Narrow" w:eastAsia="楷体_GB2312"/>
          <w:sz w:val="28"/>
          <w:szCs w:val="28"/>
        </w:rPr>
        <w:t>3、项目绩效（满分60.00分，评价得分</w:t>
      </w:r>
      <w:r>
        <w:rPr>
          <w:rFonts w:hint="eastAsia" w:ascii="Arial Narrow" w:hAnsi="Arial Narrow" w:eastAsia="楷体_GB2312"/>
          <w:sz w:val="28"/>
          <w:szCs w:val="28"/>
          <w:lang w:val="en-US" w:eastAsia="zh-CN"/>
        </w:rPr>
        <w:t>56.50</w:t>
      </w:r>
      <w:r>
        <w:rPr>
          <w:rFonts w:ascii="Arial Narrow" w:hAnsi="Arial Narrow" w:eastAsia="楷体_GB2312"/>
          <w:sz w:val="28"/>
          <w:szCs w:val="28"/>
        </w:rPr>
        <w:t>分）</w:t>
      </w:r>
      <w:bookmarkEnd w:id="23"/>
    </w:p>
    <w:p>
      <w:pPr>
        <w:ind w:firstLine="560" w:firstLineChars="200"/>
        <w:rPr>
          <w:rFonts w:ascii="Arial Narrow" w:hAnsi="Arial Narrow" w:eastAsia="楷体_GB2312"/>
          <w:sz w:val="28"/>
          <w:szCs w:val="28"/>
        </w:rPr>
      </w:pPr>
      <w:r>
        <w:rPr>
          <w:rFonts w:ascii="Arial Narrow" w:hAnsi="Arial Narrow" w:eastAsia="楷体_GB2312"/>
          <w:sz w:val="28"/>
          <w:szCs w:val="28"/>
        </w:rPr>
        <w:t>（1）项目产出</w:t>
      </w:r>
    </w:p>
    <w:p>
      <w:pPr>
        <w:ind w:firstLine="560" w:firstLineChars="200"/>
        <w:rPr>
          <w:rFonts w:ascii="Arial Narrow" w:hAnsi="Arial Narrow" w:eastAsia="仿宋_GB2312"/>
          <w:sz w:val="28"/>
          <w:szCs w:val="28"/>
        </w:rPr>
      </w:pPr>
      <w:bookmarkStart w:id="24" w:name="_Hlk514486582"/>
      <w:r>
        <w:rPr>
          <w:rFonts w:hint="eastAsia" w:ascii="汉仪书宋二S" w:hAnsi="汉仪书宋二S" w:eastAsia="汉仪书宋二S" w:cs="汉仪书宋二S"/>
          <w:color w:val="0D0D0D" w:themeColor="text1" w:themeTint="F2"/>
          <w:sz w:val="28"/>
          <w:szCs w:val="28"/>
          <w:lang w:eastAsia="zh-CN"/>
          <w14:textFill>
            <w14:solidFill>
              <w14:schemeClr w14:val="tx1">
                <w14:lumMod w14:val="95000"/>
                <w14:lumOff w14:val="5000"/>
              </w14:schemeClr>
            </w14:solidFill>
          </w14:textFill>
        </w:rPr>
        <w:t>①</w:t>
      </w:r>
      <w:r>
        <w:rPr>
          <w:rFonts w:ascii="Arial Narrow" w:hAnsi="Arial Narrow" w:eastAsia="仿宋_GB2312"/>
          <w:sz w:val="28"/>
          <w:szCs w:val="28"/>
          <w:lang w:val="zh-CN"/>
        </w:rPr>
        <w:t>市残联及各县（</w:t>
      </w:r>
      <w:r>
        <w:rPr>
          <w:rFonts w:ascii="Arial Narrow" w:hAnsi="Arial Narrow" w:eastAsia="仿宋_GB2312"/>
          <w:sz w:val="28"/>
          <w:szCs w:val="28"/>
        </w:rPr>
        <w:t>市</w:t>
      </w:r>
      <w:r>
        <w:rPr>
          <w:rFonts w:ascii="Arial Narrow" w:hAnsi="Arial Narrow" w:eastAsia="仿宋_GB2312"/>
          <w:sz w:val="28"/>
          <w:szCs w:val="28"/>
          <w:lang w:val="zh-CN"/>
        </w:rPr>
        <w:t>）区共采购派</w:t>
      </w:r>
      <w:r>
        <w:rPr>
          <w:rFonts w:ascii="Arial Narrow" w:hAnsi="Arial Narrow" w:eastAsia="仿宋_GB2312"/>
          <w:color w:val="auto"/>
          <w:sz w:val="28"/>
          <w:szCs w:val="28"/>
          <w:lang w:val="zh-CN"/>
        </w:rPr>
        <w:t>发辅具</w:t>
      </w:r>
      <w:r>
        <w:rPr>
          <w:rFonts w:hint="eastAsia" w:ascii="Arial Narrow" w:hAnsi="Arial Narrow" w:eastAsia="仿宋_GB2312"/>
          <w:color w:val="auto"/>
          <w:sz w:val="28"/>
          <w:szCs w:val="28"/>
          <w:lang w:val="en-US" w:eastAsia="zh-CN"/>
        </w:rPr>
        <w:t>4588</w:t>
      </w:r>
      <w:r>
        <w:rPr>
          <w:rFonts w:ascii="Arial Narrow" w:hAnsi="Arial Narrow" w:eastAsia="仿宋_GB2312"/>
          <w:color w:val="auto"/>
          <w:sz w:val="28"/>
          <w:szCs w:val="28"/>
          <w:lang w:val="zh-CN"/>
        </w:rPr>
        <w:t>件，</w:t>
      </w:r>
      <w:r>
        <w:rPr>
          <w:rFonts w:ascii="Arial Narrow" w:hAnsi="Arial Narrow" w:eastAsia="仿宋_GB2312"/>
          <w:color w:val="auto"/>
          <w:sz w:val="28"/>
          <w:szCs w:val="28"/>
        </w:rPr>
        <w:t>其中市残联采购残</w:t>
      </w:r>
      <w:r>
        <w:rPr>
          <w:rFonts w:hint="eastAsia" w:ascii="Arial Narrow" w:hAnsi="Arial Narrow" w:eastAsia="仿宋_GB2312"/>
          <w:color w:val="auto"/>
          <w:sz w:val="28"/>
          <w:szCs w:val="28"/>
          <w:lang w:val="en-US" w:eastAsia="zh-CN"/>
        </w:rPr>
        <w:t>3185</w:t>
      </w:r>
      <w:r>
        <w:rPr>
          <w:rFonts w:ascii="Arial Narrow" w:hAnsi="Arial Narrow" w:eastAsia="仿宋_GB2312"/>
          <w:color w:val="auto"/>
          <w:sz w:val="28"/>
          <w:szCs w:val="28"/>
        </w:rPr>
        <w:t>件并划拨至各县（市）区，县（市）区自行采购辅具</w:t>
      </w:r>
      <w:r>
        <w:rPr>
          <w:rFonts w:hint="eastAsia" w:ascii="Arial Narrow" w:hAnsi="Arial Narrow" w:eastAsia="仿宋_GB2312"/>
          <w:color w:val="auto"/>
          <w:sz w:val="28"/>
          <w:szCs w:val="28"/>
          <w:lang w:val="en-US" w:eastAsia="zh-CN"/>
        </w:rPr>
        <w:t>1403</w:t>
      </w:r>
      <w:r>
        <w:rPr>
          <w:rFonts w:ascii="Arial Narrow" w:hAnsi="Arial Narrow" w:eastAsia="仿宋_GB2312"/>
          <w:color w:val="auto"/>
          <w:sz w:val="28"/>
          <w:szCs w:val="28"/>
        </w:rPr>
        <w:t>件。</w:t>
      </w:r>
    </w:p>
    <w:p>
      <w:pPr>
        <w:ind w:firstLine="560" w:firstLineChars="200"/>
        <w:rPr>
          <w:rFonts w:ascii="Arial Narrow" w:hAnsi="Arial Narrow" w:eastAsia="仿宋_GB2312"/>
          <w:sz w:val="28"/>
          <w:szCs w:val="28"/>
          <w:lang w:val="zh-CN"/>
        </w:rPr>
      </w:pPr>
    </w:p>
    <w:p>
      <w:pPr>
        <w:ind w:firstLine="560" w:firstLineChars="200"/>
        <w:jc w:val="center"/>
        <w:rPr>
          <w:rFonts w:ascii="Arial Narrow" w:hAnsi="Arial Narrow" w:eastAsia="仿宋_GB2312"/>
          <w:sz w:val="28"/>
          <w:szCs w:val="28"/>
          <w:lang w:val="zh-CN"/>
        </w:rPr>
      </w:pPr>
      <w:r>
        <w:rPr>
          <w:rFonts w:ascii="Arial Narrow" w:hAnsi="Arial Narrow" w:eastAsia="仿宋_GB2312"/>
          <w:sz w:val="28"/>
          <w:szCs w:val="28"/>
          <w:lang w:val="zh-CN"/>
        </w:rPr>
        <w:t>昆明市残联及各县区残联辅具采购情况表</w:t>
      </w:r>
    </w:p>
    <w:tbl>
      <w:tblPr>
        <w:tblStyle w:val="88"/>
        <w:tblW w:w="8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3"/>
        <w:gridCol w:w="2782"/>
        <w:gridCol w:w="3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743" w:type="dxa"/>
            <w:noWrap/>
            <w:vAlign w:val="center"/>
          </w:tcPr>
          <w:p>
            <w:pPr>
              <w:overflowPunct/>
              <w:autoSpaceDE/>
              <w:autoSpaceDN/>
              <w:adjustRightInd/>
              <w:jc w:val="center"/>
              <w:rPr>
                <w:rFonts w:ascii="宋体" w:hAnsi="宋体" w:cs="宋体"/>
                <w:b/>
                <w:bCs/>
                <w:color w:val="000000"/>
                <w:sz w:val="18"/>
                <w:szCs w:val="18"/>
              </w:rPr>
            </w:pPr>
            <w:r>
              <w:rPr>
                <w:rFonts w:ascii="宋体" w:hAnsi="宋体" w:cs="宋体"/>
                <w:b/>
                <w:bCs/>
                <w:color w:val="000000"/>
                <w:sz w:val="18"/>
                <w:szCs w:val="18"/>
              </w:rPr>
              <w:t>地区</w:t>
            </w:r>
          </w:p>
        </w:tc>
        <w:tc>
          <w:tcPr>
            <w:tcW w:w="2782" w:type="dxa"/>
            <w:noWrap/>
            <w:vAlign w:val="center"/>
          </w:tcPr>
          <w:p>
            <w:pPr>
              <w:overflowPunct/>
              <w:autoSpaceDE/>
              <w:autoSpaceDN/>
              <w:adjustRightInd/>
              <w:jc w:val="center"/>
              <w:rPr>
                <w:rFonts w:ascii="宋体" w:hAnsi="宋体" w:cs="宋体"/>
                <w:b/>
                <w:bCs/>
                <w:color w:val="000000"/>
                <w:sz w:val="18"/>
                <w:szCs w:val="18"/>
              </w:rPr>
            </w:pPr>
            <w:r>
              <w:rPr>
                <w:rFonts w:ascii="宋体" w:hAnsi="宋体" w:cs="宋体"/>
                <w:b/>
                <w:bCs/>
                <w:color w:val="000000"/>
                <w:sz w:val="18"/>
                <w:szCs w:val="18"/>
              </w:rPr>
              <w:t>标段</w:t>
            </w:r>
          </w:p>
        </w:tc>
        <w:tc>
          <w:tcPr>
            <w:tcW w:w="3466" w:type="dxa"/>
            <w:noWrap/>
            <w:vAlign w:val="center"/>
          </w:tcPr>
          <w:p>
            <w:pPr>
              <w:overflowPunct/>
              <w:autoSpaceDE/>
              <w:autoSpaceDN/>
              <w:adjustRightInd/>
              <w:jc w:val="center"/>
              <w:rPr>
                <w:rFonts w:ascii="宋体" w:hAnsi="宋体" w:cs="宋体"/>
                <w:b/>
                <w:bCs/>
                <w:color w:val="000000"/>
                <w:sz w:val="18"/>
                <w:szCs w:val="18"/>
              </w:rPr>
            </w:pPr>
            <w:r>
              <w:rPr>
                <w:rFonts w:ascii="宋体" w:hAnsi="宋体" w:cs="宋体"/>
                <w:b/>
                <w:bCs/>
                <w:color w:val="000000"/>
                <w:sz w:val="18"/>
                <w:szCs w:val="18"/>
              </w:rPr>
              <w:t>采购数量</w:t>
            </w:r>
            <w:r>
              <w:rPr>
                <w:rFonts w:hint="eastAsia" w:ascii="宋体" w:hAnsi="宋体" w:cs="宋体"/>
                <w:b/>
                <w:bCs/>
                <w:color w:val="000000"/>
                <w:sz w:val="18"/>
                <w:szCs w:val="18"/>
              </w:rPr>
              <w:t>（个/台套）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743" w:type="dxa"/>
            <w:vMerge w:val="restart"/>
            <w:noWrap w:val="0"/>
            <w:vAlign w:val="center"/>
          </w:tcPr>
          <w:p>
            <w:pPr>
              <w:overflowPunct/>
              <w:autoSpaceDE/>
              <w:autoSpaceDN/>
              <w:adjustRightInd/>
              <w:jc w:val="center"/>
              <w:rPr>
                <w:rFonts w:ascii="宋体" w:hAnsi="宋体" w:cs="宋体"/>
                <w:color w:val="000000"/>
                <w:sz w:val="18"/>
                <w:szCs w:val="18"/>
              </w:rPr>
            </w:pPr>
            <w:r>
              <w:rPr>
                <w:rFonts w:ascii="宋体" w:hAnsi="宋体" w:cs="宋体"/>
                <w:color w:val="000000"/>
                <w:sz w:val="18"/>
                <w:szCs w:val="18"/>
              </w:rPr>
              <w:t>昆明市残联</w:t>
            </w:r>
          </w:p>
        </w:tc>
        <w:tc>
          <w:tcPr>
            <w:tcW w:w="2782" w:type="dxa"/>
            <w:noWrap/>
            <w:vAlign w:val="center"/>
          </w:tcPr>
          <w:p>
            <w:pPr>
              <w:overflowPunct/>
              <w:autoSpaceDE/>
              <w:autoSpaceDN/>
              <w:adjustRightInd/>
              <w:jc w:val="center"/>
              <w:rPr>
                <w:rFonts w:ascii="宋体" w:hAnsi="宋体" w:cs="宋体"/>
                <w:color w:val="000000"/>
                <w:sz w:val="18"/>
                <w:szCs w:val="18"/>
              </w:rPr>
            </w:pPr>
            <w:r>
              <w:rPr>
                <w:rFonts w:ascii="宋体" w:hAnsi="宋体" w:cs="宋体"/>
                <w:color w:val="000000"/>
                <w:sz w:val="18"/>
                <w:szCs w:val="18"/>
              </w:rPr>
              <w:t>A</w:t>
            </w:r>
          </w:p>
        </w:tc>
        <w:tc>
          <w:tcPr>
            <w:tcW w:w="3466" w:type="dxa"/>
            <w:noWrap/>
            <w:vAlign w:val="center"/>
          </w:tcPr>
          <w:p>
            <w:pPr>
              <w:overflowPunct/>
              <w:autoSpaceDE/>
              <w:autoSpaceDN/>
              <w:adjustRightInd/>
              <w:jc w:val="center"/>
              <w:rPr>
                <w:rFonts w:hint="default" w:ascii="宋体" w:hAnsi="宋体" w:eastAsia="宋体" w:cs="Arial Narrow"/>
                <w:color w:val="000000"/>
                <w:sz w:val="18"/>
                <w:szCs w:val="18"/>
                <w:lang w:val="en-US" w:eastAsia="zh-CN"/>
              </w:rPr>
            </w:pPr>
            <w:r>
              <w:rPr>
                <w:rFonts w:hint="eastAsia" w:ascii="宋体" w:hAnsi="宋体" w:cs="Arial Narrow"/>
                <w:color w:val="000000"/>
                <w:sz w:val="18"/>
                <w:szCs w:val="18"/>
                <w:lang w:val="en-US" w:eastAsia="zh-CN"/>
              </w:rPr>
              <w:t>1910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743" w:type="dxa"/>
            <w:vMerge w:val="continue"/>
            <w:noWrap w:val="0"/>
            <w:vAlign w:val="center"/>
          </w:tcPr>
          <w:p>
            <w:pPr>
              <w:overflowPunct/>
              <w:autoSpaceDE/>
              <w:autoSpaceDN/>
              <w:adjustRightInd/>
              <w:jc w:val="left"/>
              <w:rPr>
                <w:rFonts w:ascii="宋体" w:hAnsi="宋体" w:cs="宋体"/>
                <w:color w:val="000000"/>
                <w:sz w:val="18"/>
                <w:szCs w:val="18"/>
              </w:rPr>
            </w:pPr>
          </w:p>
        </w:tc>
        <w:tc>
          <w:tcPr>
            <w:tcW w:w="2782" w:type="dxa"/>
            <w:noWrap/>
            <w:vAlign w:val="center"/>
          </w:tcPr>
          <w:p>
            <w:pPr>
              <w:overflowPunct/>
              <w:autoSpaceDE/>
              <w:autoSpaceDN/>
              <w:adjustRightInd/>
              <w:jc w:val="center"/>
              <w:rPr>
                <w:rFonts w:ascii="宋体" w:hAnsi="宋体" w:cs="宋体"/>
                <w:color w:val="000000"/>
                <w:sz w:val="18"/>
                <w:szCs w:val="18"/>
              </w:rPr>
            </w:pPr>
            <w:r>
              <w:rPr>
                <w:rFonts w:ascii="宋体" w:hAnsi="宋体" w:cs="宋体"/>
                <w:color w:val="000000"/>
                <w:sz w:val="18"/>
                <w:szCs w:val="18"/>
              </w:rPr>
              <w:t>B</w:t>
            </w:r>
          </w:p>
        </w:tc>
        <w:tc>
          <w:tcPr>
            <w:tcW w:w="3466" w:type="dxa"/>
            <w:noWrap/>
            <w:vAlign w:val="center"/>
          </w:tcPr>
          <w:p>
            <w:pPr>
              <w:overflowPunct/>
              <w:autoSpaceDE/>
              <w:autoSpaceDN/>
              <w:adjustRightInd/>
              <w:jc w:val="center"/>
              <w:rPr>
                <w:rFonts w:hint="eastAsia" w:ascii="宋体" w:hAnsi="宋体" w:eastAsia="宋体" w:cs="Arial Narrow"/>
                <w:color w:val="000000"/>
                <w:sz w:val="18"/>
                <w:szCs w:val="18"/>
                <w:lang w:val="en-US" w:eastAsia="zh-CN"/>
              </w:rPr>
            </w:pPr>
            <w:r>
              <w:rPr>
                <w:rFonts w:hint="eastAsia" w:ascii="宋体" w:hAnsi="宋体" w:cs="Arial Narrow"/>
                <w:color w:val="000000"/>
                <w:sz w:val="18"/>
                <w:szCs w:val="18"/>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743" w:type="dxa"/>
            <w:vMerge w:val="continue"/>
            <w:noWrap w:val="0"/>
            <w:vAlign w:val="center"/>
          </w:tcPr>
          <w:p>
            <w:pPr>
              <w:overflowPunct/>
              <w:autoSpaceDE/>
              <w:autoSpaceDN/>
              <w:adjustRightInd/>
              <w:jc w:val="left"/>
              <w:rPr>
                <w:rFonts w:ascii="宋体" w:hAnsi="宋体" w:cs="宋体"/>
                <w:color w:val="000000"/>
                <w:sz w:val="18"/>
                <w:szCs w:val="18"/>
              </w:rPr>
            </w:pPr>
          </w:p>
        </w:tc>
        <w:tc>
          <w:tcPr>
            <w:tcW w:w="2782" w:type="dxa"/>
            <w:noWrap/>
            <w:vAlign w:val="center"/>
          </w:tcPr>
          <w:p>
            <w:pPr>
              <w:overflowPunct/>
              <w:autoSpaceDE/>
              <w:autoSpaceDN/>
              <w:adjustRightInd/>
              <w:jc w:val="center"/>
              <w:rPr>
                <w:rFonts w:ascii="宋体" w:hAnsi="宋体" w:cs="宋体"/>
                <w:color w:val="000000"/>
                <w:sz w:val="18"/>
                <w:szCs w:val="18"/>
              </w:rPr>
            </w:pPr>
            <w:r>
              <w:rPr>
                <w:rFonts w:ascii="宋体" w:hAnsi="宋体" w:cs="宋体"/>
                <w:color w:val="000000"/>
                <w:sz w:val="18"/>
                <w:szCs w:val="18"/>
              </w:rPr>
              <w:t>C</w:t>
            </w:r>
          </w:p>
        </w:tc>
        <w:tc>
          <w:tcPr>
            <w:tcW w:w="3466" w:type="dxa"/>
            <w:noWrap/>
            <w:vAlign w:val="center"/>
          </w:tcPr>
          <w:p>
            <w:pPr>
              <w:overflowPunct/>
              <w:autoSpaceDE/>
              <w:autoSpaceDN/>
              <w:adjustRightInd/>
              <w:jc w:val="center"/>
              <w:rPr>
                <w:rFonts w:hint="default" w:ascii="宋体" w:hAnsi="宋体" w:eastAsia="宋体" w:cs="Arial Narrow"/>
                <w:color w:val="000000"/>
                <w:sz w:val="18"/>
                <w:szCs w:val="18"/>
                <w:lang w:val="en-US" w:eastAsia="zh-CN"/>
              </w:rPr>
            </w:pPr>
            <w:r>
              <w:rPr>
                <w:rFonts w:hint="eastAsia" w:ascii="宋体" w:hAnsi="宋体" w:cs="Arial Narrow"/>
                <w:color w:val="000000"/>
                <w:sz w:val="18"/>
                <w:szCs w:val="18"/>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743" w:type="dxa"/>
            <w:vMerge w:val="continue"/>
            <w:noWrap w:val="0"/>
            <w:vAlign w:val="center"/>
          </w:tcPr>
          <w:p>
            <w:pPr>
              <w:overflowPunct/>
              <w:autoSpaceDE/>
              <w:autoSpaceDN/>
              <w:adjustRightInd/>
              <w:jc w:val="left"/>
              <w:rPr>
                <w:rFonts w:ascii="宋体" w:hAnsi="宋体" w:cs="宋体"/>
                <w:color w:val="000000"/>
                <w:sz w:val="18"/>
                <w:szCs w:val="18"/>
              </w:rPr>
            </w:pPr>
          </w:p>
        </w:tc>
        <w:tc>
          <w:tcPr>
            <w:tcW w:w="2782" w:type="dxa"/>
            <w:noWrap/>
            <w:vAlign w:val="center"/>
          </w:tcPr>
          <w:p>
            <w:pPr>
              <w:overflowPunct/>
              <w:autoSpaceDE/>
              <w:autoSpaceDN/>
              <w:adjustRightInd/>
              <w:jc w:val="center"/>
              <w:rPr>
                <w:rFonts w:ascii="宋体" w:hAnsi="宋体" w:cs="宋体"/>
                <w:color w:val="000000"/>
                <w:sz w:val="18"/>
                <w:szCs w:val="18"/>
              </w:rPr>
            </w:pPr>
            <w:r>
              <w:rPr>
                <w:rFonts w:ascii="宋体" w:hAnsi="宋体" w:cs="宋体"/>
                <w:color w:val="000000"/>
                <w:sz w:val="18"/>
                <w:szCs w:val="18"/>
              </w:rPr>
              <w:t>D</w:t>
            </w:r>
          </w:p>
        </w:tc>
        <w:tc>
          <w:tcPr>
            <w:tcW w:w="3466" w:type="dxa"/>
            <w:noWrap/>
            <w:vAlign w:val="center"/>
          </w:tcPr>
          <w:p>
            <w:pPr>
              <w:overflowPunct/>
              <w:autoSpaceDE/>
              <w:autoSpaceDN/>
              <w:adjustRightInd/>
              <w:jc w:val="center"/>
              <w:rPr>
                <w:rFonts w:hint="default" w:ascii="宋体" w:hAnsi="宋体" w:eastAsia="宋体" w:cs="Arial Narrow"/>
                <w:color w:val="000000"/>
                <w:sz w:val="18"/>
                <w:szCs w:val="18"/>
                <w:lang w:val="en-US" w:eastAsia="zh-CN"/>
              </w:rPr>
            </w:pPr>
            <w:r>
              <w:rPr>
                <w:rFonts w:hint="eastAsia" w:ascii="宋体" w:hAnsi="宋体" w:cs="Arial Narrow"/>
                <w:color w:val="000000"/>
                <w:sz w:val="18"/>
                <w:szCs w:val="18"/>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743" w:type="dxa"/>
            <w:vMerge w:val="continue"/>
            <w:noWrap w:val="0"/>
            <w:vAlign w:val="center"/>
          </w:tcPr>
          <w:p>
            <w:pPr>
              <w:overflowPunct/>
              <w:autoSpaceDE/>
              <w:autoSpaceDN/>
              <w:adjustRightInd/>
              <w:jc w:val="left"/>
              <w:rPr>
                <w:rFonts w:ascii="宋体" w:hAnsi="宋体" w:cs="宋体"/>
                <w:color w:val="000000"/>
                <w:sz w:val="18"/>
                <w:szCs w:val="18"/>
              </w:rPr>
            </w:pPr>
          </w:p>
        </w:tc>
        <w:tc>
          <w:tcPr>
            <w:tcW w:w="2782" w:type="dxa"/>
            <w:noWrap/>
            <w:vAlign w:val="center"/>
          </w:tcPr>
          <w:p>
            <w:pPr>
              <w:overflowPunct/>
              <w:autoSpaceDE/>
              <w:autoSpaceDN/>
              <w:adjustRightInd/>
              <w:jc w:val="center"/>
              <w:rPr>
                <w:rFonts w:ascii="宋体" w:hAnsi="宋体" w:cs="宋体"/>
                <w:color w:val="000000"/>
                <w:sz w:val="18"/>
                <w:szCs w:val="18"/>
              </w:rPr>
            </w:pPr>
            <w:r>
              <w:rPr>
                <w:rFonts w:ascii="宋体" w:hAnsi="宋体" w:cs="宋体"/>
                <w:color w:val="000000"/>
                <w:sz w:val="18"/>
                <w:szCs w:val="18"/>
              </w:rPr>
              <w:t>E</w:t>
            </w:r>
          </w:p>
        </w:tc>
        <w:tc>
          <w:tcPr>
            <w:tcW w:w="3466" w:type="dxa"/>
            <w:noWrap/>
            <w:vAlign w:val="center"/>
          </w:tcPr>
          <w:p>
            <w:pPr>
              <w:overflowPunct/>
              <w:autoSpaceDE/>
              <w:autoSpaceDN/>
              <w:adjustRightInd/>
              <w:jc w:val="center"/>
              <w:rPr>
                <w:rFonts w:hint="default" w:ascii="宋体" w:hAnsi="宋体" w:eastAsia="宋体" w:cs="Arial Narrow"/>
                <w:color w:val="000000"/>
                <w:sz w:val="18"/>
                <w:szCs w:val="18"/>
                <w:lang w:val="en-US" w:eastAsia="zh-CN"/>
              </w:rPr>
            </w:pPr>
            <w:r>
              <w:rPr>
                <w:rFonts w:hint="eastAsia" w:ascii="宋体" w:hAnsi="宋体" w:cs="Arial Narrow"/>
                <w:color w:val="000000"/>
                <w:sz w:val="18"/>
                <w:szCs w:val="18"/>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743" w:type="dxa"/>
            <w:vMerge w:val="continue"/>
            <w:noWrap w:val="0"/>
            <w:vAlign w:val="center"/>
          </w:tcPr>
          <w:p>
            <w:pPr>
              <w:overflowPunct/>
              <w:autoSpaceDE/>
              <w:autoSpaceDN/>
              <w:adjustRightInd/>
              <w:jc w:val="left"/>
              <w:rPr>
                <w:rFonts w:ascii="宋体" w:hAnsi="宋体" w:cs="宋体"/>
                <w:color w:val="000000"/>
                <w:sz w:val="18"/>
                <w:szCs w:val="18"/>
              </w:rPr>
            </w:pPr>
          </w:p>
        </w:tc>
        <w:tc>
          <w:tcPr>
            <w:tcW w:w="2782" w:type="dxa"/>
            <w:noWrap/>
            <w:vAlign w:val="center"/>
          </w:tcPr>
          <w:p>
            <w:pPr>
              <w:overflowPunct/>
              <w:autoSpaceDE/>
              <w:autoSpaceDN/>
              <w:adjustRightInd/>
              <w:jc w:val="center"/>
              <w:rPr>
                <w:rFonts w:ascii="宋体" w:hAnsi="宋体" w:cs="宋体"/>
                <w:color w:val="000000"/>
                <w:sz w:val="18"/>
                <w:szCs w:val="18"/>
              </w:rPr>
            </w:pPr>
            <w:r>
              <w:rPr>
                <w:rFonts w:ascii="宋体" w:hAnsi="宋体" w:cs="宋体"/>
                <w:color w:val="000000"/>
                <w:sz w:val="18"/>
                <w:szCs w:val="18"/>
              </w:rPr>
              <w:t>F</w:t>
            </w:r>
          </w:p>
        </w:tc>
        <w:tc>
          <w:tcPr>
            <w:tcW w:w="3466" w:type="dxa"/>
            <w:noWrap/>
            <w:vAlign w:val="center"/>
          </w:tcPr>
          <w:p>
            <w:pPr>
              <w:overflowPunct/>
              <w:autoSpaceDE/>
              <w:autoSpaceDN/>
              <w:adjustRightInd/>
              <w:jc w:val="center"/>
              <w:rPr>
                <w:rFonts w:hint="default" w:ascii="宋体" w:hAnsi="宋体" w:eastAsia="宋体" w:cs="Arial Narrow"/>
                <w:color w:val="000000"/>
                <w:sz w:val="18"/>
                <w:szCs w:val="18"/>
                <w:lang w:val="en-US" w:eastAsia="zh-CN"/>
              </w:rPr>
            </w:pPr>
            <w:r>
              <w:rPr>
                <w:rFonts w:hint="eastAsia" w:ascii="宋体" w:hAnsi="宋体" w:cs="Arial Narrow"/>
                <w:color w:val="000000"/>
                <w:sz w:val="18"/>
                <w:szCs w:val="18"/>
                <w:lang w:val="en-US" w:eastAsia="zh-CN"/>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743" w:type="dxa"/>
            <w:vMerge w:val="continue"/>
            <w:noWrap w:val="0"/>
            <w:vAlign w:val="center"/>
          </w:tcPr>
          <w:p>
            <w:pPr>
              <w:overflowPunct/>
              <w:autoSpaceDE/>
              <w:autoSpaceDN/>
              <w:adjustRightInd/>
              <w:jc w:val="left"/>
              <w:rPr>
                <w:rFonts w:ascii="宋体" w:hAnsi="宋体" w:cs="宋体"/>
                <w:color w:val="000000"/>
                <w:sz w:val="18"/>
                <w:szCs w:val="18"/>
              </w:rPr>
            </w:pPr>
          </w:p>
        </w:tc>
        <w:tc>
          <w:tcPr>
            <w:tcW w:w="2782" w:type="dxa"/>
            <w:noWrap/>
            <w:vAlign w:val="center"/>
          </w:tcPr>
          <w:p>
            <w:pPr>
              <w:overflowPunct/>
              <w:autoSpaceDE/>
              <w:autoSpaceDN/>
              <w:adjustRightInd/>
              <w:jc w:val="center"/>
              <w:rPr>
                <w:rFonts w:ascii="宋体" w:hAnsi="宋体" w:cs="宋体"/>
                <w:color w:val="000000"/>
                <w:sz w:val="18"/>
                <w:szCs w:val="18"/>
              </w:rPr>
            </w:pPr>
            <w:r>
              <w:rPr>
                <w:rFonts w:ascii="宋体" w:hAnsi="宋体" w:cs="宋体"/>
                <w:color w:val="000000"/>
                <w:sz w:val="18"/>
                <w:szCs w:val="18"/>
              </w:rPr>
              <w:t>G</w:t>
            </w:r>
          </w:p>
        </w:tc>
        <w:tc>
          <w:tcPr>
            <w:tcW w:w="3466" w:type="dxa"/>
            <w:noWrap/>
            <w:vAlign w:val="center"/>
          </w:tcPr>
          <w:p>
            <w:pPr>
              <w:overflowPunct/>
              <w:autoSpaceDE/>
              <w:autoSpaceDN/>
              <w:adjustRightInd/>
              <w:jc w:val="center"/>
              <w:rPr>
                <w:rFonts w:hint="default" w:ascii="宋体" w:hAnsi="宋体" w:eastAsia="宋体" w:cs="Arial Narrow"/>
                <w:color w:val="000000"/>
                <w:sz w:val="18"/>
                <w:szCs w:val="18"/>
                <w:lang w:val="en-US" w:eastAsia="zh-CN"/>
              </w:rPr>
            </w:pPr>
            <w:r>
              <w:rPr>
                <w:rFonts w:hint="eastAsia" w:ascii="宋体" w:hAnsi="宋体" w:cs="Arial Narrow"/>
                <w:color w:val="000000"/>
                <w:sz w:val="18"/>
                <w:szCs w:val="18"/>
                <w:lang w:val="en-US" w:eastAsia="zh-CN"/>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743" w:type="dxa"/>
            <w:vMerge w:val="continue"/>
            <w:noWrap w:val="0"/>
            <w:vAlign w:val="center"/>
          </w:tcPr>
          <w:p>
            <w:pPr>
              <w:overflowPunct/>
              <w:autoSpaceDE/>
              <w:autoSpaceDN/>
              <w:adjustRightInd/>
              <w:jc w:val="left"/>
              <w:rPr>
                <w:rFonts w:ascii="宋体" w:hAnsi="宋体" w:cs="宋体"/>
                <w:color w:val="000000"/>
                <w:sz w:val="18"/>
                <w:szCs w:val="18"/>
              </w:rPr>
            </w:pPr>
          </w:p>
        </w:tc>
        <w:tc>
          <w:tcPr>
            <w:tcW w:w="2782" w:type="dxa"/>
            <w:noWrap/>
            <w:vAlign w:val="center"/>
          </w:tcPr>
          <w:p>
            <w:pPr>
              <w:overflowPunct/>
              <w:autoSpaceDE/>
              <w:autoSpaceDN/>
              <w:adjustRightInd/>
              <w:jc w:val="center"/>
              <w:rPr>
                <w:rFonts w:ascii="宋体" w:hAnsi="宋体" w:cs="宋体"/>
                <w:color w:val="000000"/>
                <w:sz w:val="18"/>
                <w:szCs w:val="18"/>
              </w:rPr>
            </w:pPr>
            <w:r>
              <w:rPr>
                <w:rFonts w:ascii="宋体" w:hAnsi="宋体" w:cs="宋体"/>
                <w:color w:val="000000"/>
                <w:sz w:val="18"/>
                <w:szCs w:val="18"/>
              </w:rPr>
              <w:t>小计</w:t>
            </w:r>
          </w:p>
        </w:tc>
        <w:tc>
          <w:tcPr>
            <w:tcW w:w="3466" w:type="dxa"/>
            <w:noWrap/>
            <w:vAlign w:val="center"/>
          </w:tcPr>
          <w:p>
            <w:pPr>
              <w:overflowPunct/>
              <w:autoSpaceDE/>
              <w:autoSpaceDN/>
              <w:adjustRightInd/>
              <w:jc w:val="center"/>
              <w:rPr>
                <w:rFonts w:hint="default" w:ascii="宋体" w:hAnsi="宋体" w:eastAsia="宋体" w:cs="Arial Narrow"/>
                <w:color w:val="000000"/>
                <w:sz w:val="18"/>
                <w:szCs w:val="18"/>
                <w:lang w:val="en-US" w:eastAsia="zh-CN"/>
              </w:rPr>
            </w:pPr>
            <w:r>
              <w:rPr>
                <w:rFonts w:hint="eastAsia" w:ascii="宋体" w:hAnsi="宋体" w:cs="Arial Narrow"/>
                <w:color w:val="000000"/>
                <w:sz w:val="18"/>
                <w:szCs w:val="18"/>
                <w:lang w:val="en-US" w:eastAsia="zh-CN"/>
              </w:rPr>
              <w:t>3185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743" w:type="dxa"/>
            <w:noWrap/>
            <w:vAlign w:val="center"/>
          </w:tcPr>
          <w:p>
            <w:pPr>
              <w:overflowPunct/>
              <w:autoSpaceDE/>
              <w:autoSpaceDN/>
              <w:adjustRightInd/>
              <w:ind w:firstLine="900" w:firstLineChars="500"/>
              <w:jc w:val="left"/>
              <w:rPr>
                <w:rFonts w:ascii="宋体" w:hAnsi="宋体" w:cs="宋体"/>
                <w:color w:val="000000"/>
                <w:sz w:val="18"/>
                <w:szCs w:val="18"/>
              </w:rPr>
            </w:pPr>
            <w:r>
              <w:rPr>
                <w:rFonts w:hint="eastAsia" w:ascii="宋体" w:hAnsi="宋体" w:cs="宋体"/>
                <w:color w:val="000000"/>
                <w:sz w:val="18"/>
                <w:szCs w:val="18"/>
                <w:lang w:eastAsia="zh-CN"/>
              </w:rPr>
              <w:t>嵩明县</w:t>
            </w:r>
            <w:r>
              <w:rPr>
                <w:rFonts w:ascii="宋体" w:hAnsi="宋体" w:cs="宋体"/>
                <w:color w:val="000000"/>
                <w:sz w:val="18"/>
                <w:szCs w:val="18"/>
              </w:rPr>
              <w:t>残联</w:t>
            </w:r>
          </w:p>
        </w:tc>
        <w:tc>
          <w:tcPr>
            <w:tcW w:w="2782" w:type="dxa"/>
            <w:noWrap/>
            <w:vAlign w:val="center"/>
          </w:tcPr>
          <w:p>
            <w:pPr>
              <w:overflowPunct/>
              <w:autoSpaceDE/>
              <w:autoSpaceDN/>
              <w:adjustRightInd/>
              <w:jc w:val="left"/>
              <w:rPr>
                <w:rFonts w:ascii="宋体" w:hAnsi="宋体" w:cs="宋体"/>
                <w:color w:val="000000"/>
                <w:sz w:val="18"/>
                <w:szCs w:val="18"/>
              </w:rPr>
            </w:pPr>
            <w:r>
              <w:rPr>
                <w:rFonts w:ascii="宋体" w:hAnsi="宋体" w:cs="宋体"/>
                <w:color w:val="000000"/>
                <w:sz w:val="18"/>
                <w:szCs w:val="18"/>
              </w:rPr>
              <w:t>　</w:t>
            </w:r>
          </w:p>
        </w:tc>
        <w:tc>
          <w:tcPr>
            <w:tcW w:w="3466" w:type="dxa"/>
            <w:noWrap/>
            <w:vAlign w:val="center"/>
          </w:tcPr>
          <w:p>
            <w:pPr>
              <w:overflowPunct/>
              <w:autoSpaceDE/>
              <w:autoSpaceDN/>
              <w:adjustRightInd/>
              <w:jc w:val="center"/>
              <w:rPr>
                <w:rFonts w:hint="default" w:ascii="宋体" w:hAnsi="宋体" w:eastAsia="宋体" w:cs="Arial Narrow"/>
                <w:color w:val="auto"/>
                <w:sz w:val="18"/>
                <w:szCs w:val="18"/>
                <w:lang w:val="en-US" w:eastAsia="zh-CN"/>
              </w:rPr>
            </w:pPr>
            <w:r>
              <w:rPr>
                <w:rFonts w:hint="eastAsia" w:ascii="宋体" w:hAnsi="宋体" w:cs="Arial Narrow"/>
                <w:color w:val="auto"/>
                <w:sz w:val="18"/>
                <w:szCs w:val="18"/>
                <w:lang w:val="en-US" w:eastAsia="zh-CN"/>
              </w:rPr>
              <w:t>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743" w:type="dxa"/>
            <w:noWrap/>
            <w:vAlign w:val="center"/>
          </w:tcPr>
          <w:p>
            <w:pPr>
              <w:overflowPunct/>
              <w:autoSpaceDE/>
              <w:autoSpaceDN/>
              <w:adjustRightInd/>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 xml:space="preserve">  </w:t>
            </w:r>
            <w:r>
              <w:rPr>
                <w:rFonts w:hint="eastAsia" w:ascii="宋体" w:hAnsi="宋体" w:cs="宋体"/>
                <w:color w:val="000000"/>
                <w:sz w:val="18"/>
                <w:szCs w:val="18"/>
                <w:lang w:eastAsia="zh-CN"/>
              </w:rPr>
              <w:t>晋宁区残联</w:t>
            </w:r>
          </w:p>
        </w:tc>
        <w:tc>
          <w:tcPr>
            <w:tcW w:w="2782" w:type="dxa"/>
            <w:noWrap/>
            <w:vAlign w:val="center"/>
          </w:tcPr>
          <w:p>
            <w:pPr>
              <w:overflowPunct/>
              <w:autoSpaceDE/>
              <w:autoSpaceDN/>
              <w:adjustRightInd/>
              <w:jc w:val="center"/>
              <w:rPr>
                <w:rFonts w:ascii="宋体" w:hAnsi="宋体" w:cs="宋体"/>
                <w:color w:val="000000"/>
                <w:sz w:val="18"/>
                <w:szCs w:val="18"/>
              </w:rPr>
            </w:pPr>
          </w:p>
        </w:tc>
        <w:tc>
          <w:tcPr>
            <w:tcW w:w="3466" w:type="dxa"/>
            <w:noWrap/>
            <w:vAlign w:val="center"/>
          </w:tcPr>
          <w:p>
            <w:pPr>
              <w:overflowPunct/>
              <w:autoSpaceDE/>
              <w:autoSpaceDN/>
              <w:adjustRightInd/>
              <w:jc w:val="center"/>
              <w:rPr>
                <w:rFonts w:hint="default" w:ascii="宋体" w:hAnsi="宋体" w:eastAsia="宋体" w:cs="Arial Narrow"/>
                <w:color w:val="auto"/>
                <w:sz w:val="18"/>
                <w:szCs w:val="18"/>
                <w:lang w:val="en-US" w:eastAsia="zh-CN"/>
              </w:rPr>
            </w:pPr>
            <w:r>
              <w:rPr>
                <w:rFonts w:hint="eastAsia" w:ascii="宋体" w:hAnsi="宋体" w:cs="Arial Narrow"/>
                <w:color w:val="auto"/>
                <w:sz w:val="18"/>
                <w:szCs w:val="18"/>
                <w:lang w:val="en-US" w:eastAsia="zh-CN"/>
              </w:rPr>
              <w:t>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743" w:type="dxa"/>
            <w:noWrap/>
            <w:vAlign w:val="center"/>
          </w:tcPr>
          <w:p>
            <w:pPr>
              <w:overflowPunct/>
              <w:autoSpaceDE/>
              <w:autoSpaceDN/>
              <w:adjustRightInd/>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 xml:space="preserve">  </w:t>
            </w:r>
            <w:r>
              <w:rPr>
                <w:rFonts w:hint="eastAsia" w:ascii="宋体" w:hAnsi="宋体" w:cs="宋体"/>
                <w:color w:val="000000"/>
                <w:sz w:val="18"/>
                <w:szCs w:val="18"/>
                <w:lang w:eastAsia="zh-CN"/>
              </w:rPr>
              <w:t>安宁市残联</w:t>
            </w:r>
          </w:p>
        </w:tc>
        <w:tc>
          <w:tcPr>
            <w:tcW w:w="2782" w:type="dxa"/>
            <w:noWrap/>
            <w:vAlign w:val="center"/>
          </w:tcPr>
          <w:p>
            <w:pPr>
              <w:overflowPunct/>
              <w:autoSpaceDE/>
              <w:autoSpaceDN/>
              <w:adjustRightInd/>
              <w:jc w:val="center"/>
              <w:rPr>
                <w:rFonts w:ascii="宋体" w:hAnsi="宋体" w:cs="宋体"/>
                <w:color w:val="000000"/>
                <w:sz w:val="18"/>
                <w:szCs w:val="18"/>
              </w:rPr>
            </w:pPr>
          </w:p>
        </w:tc>
        <w:tc>
          <w:tcPr>
            <w:tcW w:w="3466" w:type="dxa"/>
            <w:noWrap/>
            <w:vAlign w:val="center"/>
          </w:tcPr>
          <w:p>
            <w:pPr>
              <w:overflowPunct/>
              <w:autoSpaceDE/>
              <w:autoSpaceDN/>
              <w:adjustRightInd/>
              <w:jc w:val="center"/>
              <w:rPr>
                <w:rFonts w:hint="default" w:ascii="宋体" w:hAnsi="宋体" w:eastAsia="宋体" w:cs="Arial Narrow"/>
                <w:color w:val="auto"/>
                <w:sz w:val="18"/>
                <w:szCs w:val="18"/>
                <w:lang w:val="en-US" w:eastAsia="zh-CN"/>
              </w:rPr>
            </w:pPr>
            <w:r>
              <w:rPr>
                <w:rFonts w:hint="eastAsia" w:ascii="宋体" w:hAnsi="宋体" w:cs="Arial Narrow"/>
                <w:color w:val="auto"/>
                <w:sz w:val="18"/>
                <w:szCs w:val="18"/>
                <w:lang w:val="en-US" w:eastAsia="zh-CN"/>
              </w:rPr>
              <w:t>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743" w:type="dxa"/>
            <w:noWrap/>
            <w:vAlign w:val="center"/>
          </w:tcPr>
          <w:p>
            <w:pPr>
              <w:overflowPunct/>
              <w:autoSpaceDE/>
              <w:autoSpaceDN/>
              <w:adjustRightInd/>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 xml:space="preserve">  呈贡区残联</w:t>
            </w:r>
          </w:p>
        </w:tc>
        <w:tc>
          <w:tcPr>
            <w:tcW w:w="2782" w:type="dxa"/>
            <w:noWrap/>
            <w:vAlign w:val="center"/>
          </w:tcPr>
          <w:p>
            <w:pPr>
              <w:overflowPunct/>
              <w:autoSpaceDE/>
              <w:autoSpaceDN/>
              <w:adjustRightInd/>
              <w:jc w:val="center"/>
              <w:rPr>
                <w:rFonts w:ascii="宋体" w:hAnsi="宋体" w:cs="宋体"/>
                <w:color w:val="000000"/>
                <w:sz w:val="18"/>
                <w:szCs w:val="18"/>
              </w:rPr>
            </w:pPr>
          </w:p>
        </w:tc>
        <w:tc>
          <w:tcPr>
            <w:tcW w:w="3466" w:type="dxa"/>
            <w:noWrap/>
            <w:vAlign w:val="center"/>
          </w:tcPr>
          <w:p>
            <w:pPr>
              <w:overflowPunct/>
              <w:autoSpaceDE/>
              <w:autoSpaceDN/>
              <w:adjustRightInd/>
              <w:jc w:val="center"/>
              <w:rPr>
                <w:rFonts w:hint="default" w:ascii="宋体" w:hAnsi="宋体" w:cs="Arial Narrow"/>
                <w:color w:val="auto"/>
                <w:sz w:val="18"/>
                <w:szCs w:val="18"/>
                <w:lang w:val="en-US" w:eastAsia="zh-CN"/>
              </w:rPr>
            </w:pPr>
            <w:r>
              <w:rPr>
                <w:rFonts w:hint="eastAsia" w:ascii="宋体" w:hAnsi="宋体" w:cs="Arial Narrow"/>
                <w:color w:val="auto"/>
                <w:sz w:val="18"/>
                <w:szCs w:val="18"/>
                <w:lang w:val="en-US" w:eastAsia="zh-CN"/>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743" w:type="dxa"/>
            <w:noWrap/>
            <w:vAlign w:val="center"/>
          </w:tcPr>
          <w:p>
            <w:pPr>
              <w:overflowPunct/>
              <w:autoSpaceDE/>
              <w:autoSpaceDN/>
              <w:adjustRightInd/>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 xml:space="preserve">  禄劝县残联</w:t>
            </w:r>
          </w:p>
        </w:tc>
        <w:tc>
          <w:tcPr>
            <w:tcW w:w="2782" w:type="dxa"/>
            <w:noWrap/>
            <w:vAlign w:val="center"/>
          </w:tcPr>
          <w:p>
            <w:pPr>
              <w:overflowPunct/>
              <w:autoSpaceDE/>
              <w:autoSpaceDN/>
              <w:adjustRightInd/>
              <w:jc w:val="center"/>
              <w:rPr>
                <w:rFonts w:ascii="宋体" w:hAnsi="宋体" w:cs="宋体"/>
                <w:color w:val="000000"/>
                <w:sz w:val="18"/>
                <w:szCs w:val="18"/>
              </w:rPr>
            </w:pPr>
          </w:p>
        </w:tc>
        <w:tc>
          <w:tcPr>
            <w:tcW w:w="3466" w:type="dxa"/>
            <w:noWrap/>
            <w:vAlign w:val="center"/>
          </w:tcPr>
          <w:p>
            <w:pPr>
              <w:overflowPunct/>
              <w:autoSpaceDE/>
              <w:autoSpaceDN/>
              <w:adjustRightInd/>
              <w:jc w:val="center"/>
              <w:rPr>
                <w:rFonts w:hint="default" w:ascii="宋体" w:hAnsi="宋体" w:cs="Arial Narrow"/>
                <w:color w:val="auto"/>
                <w:sz w:val="18"/>
                <w:szCs w:val="18"/>
                <w:lang w:val="en-US" w:eastAsia="zh-CN"/>
              </w:rPr>
            </w:pPr>
            <w:r>
              <w:rPr>
                <w:rFonts w:hint="eastAsia" w:ascii="宋体" w:hAnsi="宋体" w:cs="Arial Narrow"/>
                <w:color w:val="auto"/>
                <w:sz w:val="18"/>
                <w:szCs w:val="18"/>
                <w:lang w:val="en-US" w:eastAsia="zh-CN"/>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525" w:type="dxa"/>
            <w:gridSpan w:val="2"/>
            <w:noWrap/>
            <w:vAlign w:val="center"/>
          </w:tcPr>
          <w:p>
            <w:pPr>
              <w:overflowPunct/>
              <w:autoSpaceDE/>
              <w:autoSpaceDN/>
              <w:adjustRightInd/>
              <w:jc w:val="center"/>
              <w:rPr>
                <w:rFonts w:ascii="宋体" w:hAnsi="宋体" w:cs="宋体"/>
                <w:color w:val="000000"/>
                <w:sz w:val="18"/>
                <w:szCs w:val="18"/>
              </w:rPr>
            </w:pPr>
            <w:r>
              <w:rPr>
                <w:rFonts w:ascii="宋体" w:hAnsi="宋体" w:cs="宋体"/>
                <w:color w:val="000000"/>
                <w:sz w:val="18"/>
                <w:szCs w:val="18"/>
              </w:rPr>
              <w:t>合计</w:t>
            </w:r>
          </w:p>
        </w:tc>
        <w:tc>
          <w:tcPr>
            <w:tcW w:w="3466" w:type="dxa"/>
            <w:noWrap/>
            <w:vAlign w:val="center"/>
          </w:tcPr>
          <w:p>
            <w:pPr>
              <w:overflowPunct/>
              <w:autoSpaceDE/>
              <w:autoSpaceDN/>
              <w:adjustRightInd/>
              <w:jc w:val="center"/>
              <w:rPr>
                <w:rFonts w:hint="default" w:ascii="宋体" w:hAnsi="宋体" w:eastAsia="宋体" w:cs="Arial Narrow"/>
                <w:color w:val="auto"/>
                <w:sz w:val="18"/>
                <w:szCs w:val="18"/>
                <w:lang w:val="en-US" w:eastAsia="zh-CN"/>
              </w:rPr>
            </w:pPr>
            <w:r>
              <w:rPr>
                <w:rFonts w:hint="eastAsia" w:ascii="宋体" w:hAnsi="宋体" w:cs="Arial Narrow"/>
                <w:color w:val="auto"/>
                <w:sz w:val="18"/>
                <w:szCs w:val="18"/>
                <w:lang w:val="en-US" w:eastAsia="zh-CN"/>
              </w:rPr>
              <w:t>4588</w:t>
            </w:r>
          </w:p>
        </w:tc>
      </w:tr>
      <w:bookmarkEnd w:id="24"/>
    </w:tbl>
    <w:p>
      <w:pPr>
        <w:ind w:firstLine="560" w:firstLineChars="200"/>
        <w:rPr>
          <w:rFonts w:ascii="Arial Narrow" w:hAnsi="Arial Narrow" w:eastAsia="仿宋_GB2312"/>
          <w:sz w:val="28"/>
          <w:szCs w:val="28"/>
          <w:lang w:val="zh-CN"/>
        </w:rPr>
      </w:pPr>
      <w:r>
        <w:rPr>
          <w:rFonts w:hint="eastAsia" w:ascii="汉仪书宋二S" w:hAnsi="汉仪书宋二S" w:eastAsia="汉仪书宋二S" w:cs="汉仪书宋二S"/>
          <w:sz w:val="28"/>
          <w:szCs w:val="28"/>
          <w:lang w:val="zh-CN"/>
        </w:rPr>
        <w:t>②</w:t>
      </w:r>
      <w:r>
        <w:rPr>
          <w:rFonts w:ascii="Arial Narrow" w:hAnsi="Arial Narrow" w:eastAsia="仿宋_GB2312"/>
          <w:sz w:val="28"/>
          <w:szCs w:val="28"/>
          <w:lang w:val="zh-CN"/>
        </w:rPr>
        <w:t>已按要求完成</w:t>
      </w:r>
      <w:r>
        <w:rPr>
          <w:rFonts w:ascii="Arial Narrow" w:hAnsi="Arial Narrow" w:eastAsia="仿宋_GB2312"/>
          <w:sz w:val="28"/>
          <w:szCs w:val="28"/>
        </w:rPr>
        <w:t>辅具器具适配任务</w:t>
      </w:r>
      <w:r>
        <w:rPr>
          <w:rFonts w:ascii="Arial Narrow" w:hAnsi="Arial Narrow" w:eastAsia="仿宋_GB2312"/>
          <w:sz w:val="28"/>
          <w:szCs w:val="28"/>
          <w:lang w:val="zh-CN"/>
        </w:rPr>
        <w:t>，在中国残疾人服务平台中显示，</w:t>
      </w:r>
      <w:r>
        <w:rPr>
          <w:rFonts w:hint="eastAsia" w:ascii="Arial Narrow" w:hAnsi="Arial Narrow" w:eastAsia="仿宋_GB2312"/>
          <w:sz w:val="28"/>
          <w:szCs w:val="28"/>
          <w:lang w:val="zh-CN"/>
        </w:rPr>
        <w:t>截至</w:t>
      </w:r>
      <w:r>
        <w:rPr>
          <w:rFonts w:hint="eastAsia" w:ascii="Arial Narrow" w:hAnsi="Arial Narrow" w:eastAsia="仿宋_GB2312"/>
          <w:sz w:val="28"/>
          <w:szCs w:val="28"/>
          <w:lang w:val="en-US" w:eastAsia="zh-CN"/>
        </w:rPr>
        <w:t>2022年12月，</w:t>
      </w:r>
      <w:r>
        <w:rPr>
          <w:rFonts w:ascii="Arial Narrow" w:hAnsi="Arial Narrow" w:eastAsia="仿宋_GB2312"/>
          <w:sz w:val="28"/>
          <w:szCs w:val="28"/>
          <w:lang w:val="zh-CN"/>
        </w:rPr>
        <w:t>昆明市残疾人精准康复服务率</w:t>
      </w:r>
      <w:r>
        <w:rPr>
          <w:rFonts w:hint="eastAsia" w:ascii="Arial Narrow" w:hAnsi="Arial Narrow" w:eastAsia="仿宋_GB2312"/>
          <w:color w:val="0D0D0D" w:themeColor="text1" w:themeTint="F2"/>
          <w:sz w:val="28"/>
          <w:szCs w:val="28"/>
          <w:lang w:val="zh-CN"/>
          <w14:textFill>
            <w14:solidFill>
              <w14:schemeClr w14:val="tx1">
                <w14:lumMod w14:val="95000"/>
                <w14:lumOff w14:val="5000"/>
              </w14:schemeClr>
            </w14:solidFill>
          </w14:textFill>
        </w:rPr>
        <w:t>为</w:t>
      </w:r>
      <w:r>
        <w:rPr>
          <w:rFonts w:hint="eastAsia" w:ascii="Arial Narrow" w:hAnsi="Arial Narrow" w:eastAsia="仿宋_GB2312"/>
          <w:color w:val="0D0D0D" w:themeColor="text1" w:themeTint="F2"/>
          <w:sz w:val="28"/>
          <w:szCs w:val="28"/>
          <w:lang w:val="en-US" w:eastAsia="zh-CN"/>
          <w14:textFill>
            <w14:solidFill>
              <w14:schemeClr w14:val="tx1">
                <w14:lumMod w14:val="95000"/>
                <w14:lumOff w14:val="5000"/>
              </w14:schemeClr>
            </w14:solidFill>
          </w14:textFill>
        </w:rPr>
        <w:t>100</w:t>
      </w:r>
      <w:r>
        <w:rPr>
          <w:rFonts w:ascii="Arial Narrow" w:hAnsi="Arial Narrow" w:eastAsia="仿宋_GB2312"/>
          <w:color w:val="0D0D0D" w:themeColor="text1" w:themeTint="F2"/>
          <w:sz w:val="28"/>
          <w:szCs w:val="28"/>
          <w:lang w:val="zh-CN"/>
          <w14:textFill>
            <w14:solidFill>
              <w14:schemeClr w14:val="tx1">
                <w14:lumMod w14:val="95000"/>
                <w14:lumOff w14:val="5000"/>
              </w14:schemeClr>
            </w14:solidFill>
          </w14:textFill>
        </w:rPr>
        <w:t>%</w:t>
      </w:r>
      <w:r>
        <w:rPr>
          <w:rFonts w:hint="eastAsia" w:ascii="Arial Narrow" w:hAnsi="Arial Narrow" w:eastAsia="仿宋_GB2312"/>
          <w:color w:val="0D0D0D" w:themeColor="text1" w:themeTint="F2"/>
          <w:sz w:val="28"/>
          <w:szCs w:val="28"/>
          <w:lang w:val="zh-CN"/>
          <w14:textFill>
            <w14:solidFill>
              <w14:schemeClr w14:val="tx1">
                <w14:lumMod w14:val="95000"/>
                <w14:lumOff w14:val="5000"/>
              </w14:schemeClr>
            </w14:solidFill>
          </w14:textFill>
        </w:rPr>
        <w:t>，</w:t>
      </w:r>
      <w:r>
        <w:rPr>
          <w:rFonts w:hint="eastAsia" w:ascii="Arial Narrow" w:hAnsi="Arial Narrow" w:eastAsia="仿宋_GB2312"/>
          <w:color w:val="0D0D0D" w:themeColor="text1" w:themeTint="F2"/>
          <w:sz w:val="28"/>
          <w:szCs w:val="28"/>
          <w:lang w:val="zh-CN" w:eastAsia="zh-CN"/>
          <w14:textFill>
            <w14:solidFill>
              <w14:schemeClr w14:val="tx1">
                <w14:lumMod w14:val="95000"/>
                <w14:lumOff w14:val="5000"/>
              </w14:schemeClr>
            </w14:solidFill>
          </w14:textFill>
        </w:rPr>
        <w:t>辅具适配率达</w:t>
      </w:r>
      <w:r>
        <w:rPr>
          <w:rFonts w:hint="eastAsia" w:ascii="Arial Narrow" w:hAnsi="Arial Narrow" w:eastAsia="仿宋_GB2312"/>
          <w:color w:val="0D0D0D" w:themeColor="text1" w:themeTint="F2"/>
          <w:sz w:val="28"/>
          <w:szCs w:val="28"/>
          <w:lang w:val="en-US" w:eastAsia="zh-CN"/>
          <w14:textFill>
            <w14:solidFill>
              <w14:schemeClr w14:val="tx1">
                <w14:lumMod w14:val="95000"/>
                <w14:lumOff w14:val="5000"/>
              </w14:schemeClr>
            </w14:solidFill>
          </w14:textFill>
        </w:rPr>
        <w:t>100</w:t>
      </w:r>
      <w:r>
        <w:rPr>
          <w:rFonts w:hint="eastAsia" w:ascii="Arial Narrow" w:hAnsi="Arial Narrow" w:eastAsia="仿宋_GB2312"/>
          <w:color w:val="0D0D0D" w:themeColor="text1" w:themeTint="F2"/>
          <w:sz w:val="28"/>
          <w:szCs w:val="28"/>
          <w:lang w:val="zh-CN" w:eastAsia="zh-CN"/>
          <w14:textFill>
            <w14:solidFill>
              <w14:schemeClr w14:val="tx1">
                <w14:lumMod w14:val="95000"/>
                <w14:lumOff w14:val="5000"/>
              </w14:schemeClr>
            </w14:solidFill>
          </w14:textFill>
        </w:rPr>
        <w:t>%</w:t>
      </w:r>
      <w:r>
        <w:rPr>
          <w:rFonts w:hint="eastAsia" w:ascii="Arial Narrow" w:hAnsi="Arial Narrow" w:eastAsia="仿宋_GB2312"/>
          <w:sz w:val="28"/>
          <w:szCs w:val="28"/>
          <w:lang w:val="zh-CN"/>
        </w:rPr>
        <w:t>。</w:t>
      </w:r>
    </w:p>
    <w:p>
      <w:pPr>
        <w:ind w:firstLine="560" w:firstLineChars="200"/>
        <w:rPr>
          <w:rFonts w:ascii="Arial Narrow" w:hAnsi="Arial Narrow" w:eastAsia="楷体_GB2312"/>
          <w:sz w:val="28"/>
          <w:szCs w:val="28"/>
        </w:rPr>
      </w:pPr>
      <w:r>
        <w:rPr>
          <w:rFonts w:ascii="Arial Narrow" w:hAnsi="Arial Narrow" w:eastAsia="楷体_GB2312"/>
          <w:sz w:val="28"/>
          <w:szCs w:val="28"/>
        </w:rPr>
        <w:t>（2）项目效益</w:t>
      </w:r>
    </w:p>
    <w:p>
      <w:pPr>
        <w:ind w:firstLine="560" w:firstLineChars="200"/>
        <w:rPr>
          <w:rFonts w:ascii="Arial Narrow" w:hAnsi="Arial Narrow" w:eastAsia="仿宋_GB2312"/>
          <w:sz w:val="28"/>
          <w:szCs w:val="28"/>
          <w:lang w:val="zh-CN"/>
        </w:rPr>
      </w:pPr>
      <w:bookmarkStart w:id="25" w:name="_Toc378518156"/>
      <w:r>
        <w:rPr>
          <w:rFonts w:ascii="Arial Narrow" w:hAnsi="Arial Narrow" w:eastAsia="仿宋_GB2312"/>
          <w:sz w:val="28"/>
          <w:szCs w:val="28"/>
          <w:lang w:val="zh-CN"/>
        </w:rPr>
        <w:t>昆明市</w:t>
      </w:r>
      <w:r>
        <w:rPr>
          <w:rFonts w:hint="eastAsia" w:ascii="Arial Narrow" w:hAnsi="Arial Narrow" w:eastAsia="仿宋_GB2312"/>
          <w:sz w:val="28"/>
          <w:szCs w:val="28"/>
          <w:lang w:val="zh-CN"/>
        </w:rPr>
        <w:t>残联系统</w:t>
      </w:r>
      <w:r>
        <w:rPr>
          <w:rFonts w:ascii="Arial Narrow" w:hAnsi="Arial Narrow" w:eastAsia="仿宋_GB2312"/>
          <w:sz w:val="28"/>
          <w:szCs w:val="28"/>
          <w:lang w:val="zh-CN"/>
        </w:rPr>
        <w:t>通过为残疾人实施康复服务，残疾人的身体或精神方面的缺陷到达康复或部分康复的目标，从而进一步走向社会，恢复正常的工作和生活，缩小其</w:t>
      </w:r>
      <w:r>
        <w:rPr>
          <w:rFonts w:ascii="Arial Narrow" w:hAnsi="Arial Narrow" w:eastAsia="仿宋_GB2312"/>
          <w:color w:val="000000"/>
          <w:sz w:val="28"/>
          <w:szCs w:val="28"/>
        </w:rPr>
        <w:t>生活状况与社会平均水平的差距，在提升残疾人联合会形象，增强工作人员尽职尽责为残疾人服务意识的同时也</w:t>
      </w:r>
      <w:r>
        <w:rPr>
          <w:rFonts w:ascii="Arial Narrow" w:hAnsi="Arial Narrow" w:eastAsia="仿宋_GB2312"/>
          <w:sz w:val="28"/>
          <w:szCs w:val="28"/>
          <w:lang w:val="zh-CN"/>
        </w:rPr>
        <w:t>使残疾人感受到党和政府的关心，有利于</w:t>
      </w:r>
      <w:r>
        <w:rPr>
          <w:rFonts w:ascii="Arial Narrow" w:hAnsi="Arial Narrow" w:eastAsia="仿宋_GB2312"/>
          <w:color w:val="000000"/>
          <w:sz w:val="28"/>
          <w:szCs w:val="28"/>
        </w:rPr>
        <w:t>积极引导全社会强化残疾预防和康复意识，关心、支持残疾人康复工作，营造良好的社会环境，提升公众对于基层工作的满意度。</w:t>
      </w:r>
    </w:p>
    <w:p>
      <w:pPr>
        <w:ind w:firstLine="560" w:firstLineChars="200"/>
        <w:rPr>
          <w:rFonts w:ascii="Arial Narrow" w:hAnsi="Arial Narrow" w:eastAsia="楷体_GB2312"/>
          <w:color w:val="auto"/>
          <w:sz w:val="28"/>
          <w:szCs w:val="28"/>
        </w:rPr>
      </w:pPr>
      <w:r>
        <w:rPr>
          <w:rFonts w:ascii="Arial Narrow" w:hAnsi="Arial Narrow" w:eastAsia="楷体_GB2312"/>
          <w:color w:val="auto"/>
          <w:sz w:val="28"/>
          <w:szCs w:val="28"/>
        </w:rPr>
        <w:t>（3）项目满意度</w:t>
      </w:r>
    </w:p>
    <w:bookmarkEnd w:id="25"/>
    <w:p>
      <w:pPr>
        <w:ind w:firstLine="560" w:firstLineChars="200"/>
        <w:rPr>
          <w:rFonts w:ascii="Arial Narrow" w:hAnsi="Arial Narrow" w:eastAsia="仿宋_GB2312"/>
          <w:color w:val="auto"/>
          <w:sz w:val="28"/>
          <w:szCs w:val="28"/>
        </w:rPr>
      </w:pPr>
      <w:bookmarkStart w:id="26" w:name="_Toc41490182"/>
      <w:r>
        <w:rPr>
          <w:rFonts w:ascii="Arial Narrow" w:hAnsi="Arial Narrow" w:eastAsia="仿宋_GB2312"/>
          <w:color w:val="auto"/>
          <w:sz w:val="28"/>
          <w:szCs w:val="28"/>
        </w:rPr>
        <w:t>为做好</w:t>
      </w:r>
      <w:r>
        <w:rPr>
          <w:rFonts w:hint="eastAsia" w:ascii="Arial Narrow" w:hAnsi="Arial Narrow" w:eastAsia="仿宋_GB2312"/>
          <w:color w:val="auto"/>
          <w:sz w:val="28"/>
          <w:szCs w:val="28"/>
        </w:rPr>
        <w:t>市级</w:t>
      </w:r>
      <w:r>
        <w:rPr>
          <w:rFonts w:ascii="Arial Narrow" w:hAnsi="Arial Narrow" w:eastAsia="仿宋_GB2312"/>
          <w:color w:val="auto"/>
          <w:sz w:val="28"/>
          <w:szCs w:val="28"/>
        </w:rPr>
        <w:t>财政资金绩效评价，了解社会公众对</w:t>
      </w:r>
      <w:r>
        <w:rPr>
          <w:rFonts w:hint="eastAsia" w:ascii="Arial Narrow" w:hAnsi="Arial Narrow" w:eastAsia="仿宋_GB2312"/>
          <w:color w:val="auto"/>
          <w:sz w:val="28"/>
          <w:szCs w:val="28"/>
        </w:rPr>
        <w:t>项目</w:t>
      </w:r>
      <w:r>
        <w:rPr>
          <w:rFonts w:ascii="Arial Narrow" w:hAnsi="Arial Narrow" w:eastAsia="仿宋_GB2312"/>
          <w:color w:val="auto"/>
          <w:sz w:val="28"/>
          <w:szCs w:val="28"/>
        </w:rPr>
        <w:t>的满意度，我们设计了问卷调查，共计发放问卷</w:t>
      </w:r>
      <w:r>
        <w:rPr>
          <w:rFonts w:hint="eastAsia" w:ascii="Arial Narrow" w:hAnsi="Arial Narrow" w:eastAsia="仿宋_GB2312"/>
          <w:color w:val="auto"/>
          <w:sz w:val="28"/>
          <w:szCs w:val="28"/>
          <w:lang w:val="en-US" w:eastAsia="zh-CN"/>
        </w:rPr>
        <w:t>50</w:t>
      </w:r>
      <w:r>
        <w:rPr>
          <w:rFonts w:ascii="Arial Narrow" w:hAnsi="Arial Narrow" w:eastAsia="仿宋_GB2312"/>
          <w:color w:val="auto"/>
          <w:sz w:val="28"/>
          <w:szCs w:val="28"/>
        </w:rPr>
        <w:t>份，收回有效问卷</w:t>
      </w:r>
      <w:r>
        <w:rPr>
          <w:rFonts w:hint="eastAsia" w:ascii="Arial Narrow" w:hAnsi="Arial Narrow" w:eastAsia="仿宋_GB2312"/>
          <w:color w:val="auto"/>
          <w:sz w:val="28"/>
          <w:szCs w:val="28"/>
          <w:lang w:val="en-US" w:eastAsia="zh-CN"/>
        </w:rPr>
        <w:t>49</w:t>
      </w:r>
      <w:r>
        <w:rPr>
          <w:rFonts w:ascii="Arial Narrow" w:hAnsi="Arial Narrow" w:eastAsia="仿宋_GB2312"/>
          <w:color w:val="auto"/>
          <w:sz w:val="28"/>
          <w:szCs w:val="28"/>
        </w:rPr>
        <w:t>份，群众满意度综合得分为</w:t>
      </w:r>
      <w:r>
        <w:rPr>
          <w:rFonts w:hint="eastAsia" w:ascii="Arial Narrow" w:hAnsi="Arial Narrow" w:eastAsia="仿宋_GB2312"/>
          <w:color w:val="auto"/>
          <w:sz w:val="28"/>
          <w:szCs w:val="28"/>
          <w:lang w:val="en-US" w:eastAsia="zh-CN"/>
        </w:rPr>
        <w:t>96.33</w:t>
      </w:r>
      <w:r>
        <w:rPr>
          <w:rFonts w:ascii="Arial Narrow" w:hAnsi="Arial Narrow" w:eastAsia="仿宋_GB2312"/>
          <w:color w:val="auto"/>
          <w:sz w:val="28"/>
          <w:szCs w:val="28"/>
        </w:rPr>
        <w:t>分。问卷调查显示，问卷中的10个问题中，“</w:t>
      </w:r>
      <w:r>
        <w:rPr>
          <w:rFonts w:hint="eastAsia" w:ascii="Arial Narrow" w:hAnsi="Arial Narrow" w:eastAsia="仿宋_GB2312"/>
          <w:color w:val="auto"/>
          <w:sz w:val="28"/>
          <w:szCs w:val="28"/>
        </w:rPr>
        <w:t>您对该项目在严格政府程序，对残疾人康复辅助器具采购实施公开招标，并将采购结果予以公开方面做得如何</w:t>
      </w:r>
      <w:r>
        <w:rPr>
          <w:rFonts w:ascii="Arial Narrow" w:hAnsi="Arial Narrow" w:eastAsia="仿宋_GB2312"/>
          <w:color w:val="auto"/>
          <w:sz w:val="28"/>
          <w:szCs w:val="28"/>
        </w:rPr>
        <w:t>”</w:t>
      </w:r>
      <w:r>
        <w:rPr>
          <w:rFonts w:hint="eastAsia" w:ascii="Arial Narrow" w:hAnsi="Arial Narrow" w:eastAsia="仿宋_GB2312"/>
          <w:color w:val="auto"/>
          <w:sz w:val="28"/>
          <w:szCs w:val="28"/>
          <w:lang w:eastAsia="zh-CN"/>
        </w:rPr>
        <w:t>和</w:t>
      </w:r>
      <w:r>
        <w:rPr>
          <w:rFonts w:hint="eastAsia" w:ascii="Arial Narrow" w:hAnsi="Arial Narrow" w:eastAsia="仿宋_GB2312"/>
          <w:color w:val="auto"/>
          <w:sz w:val="28"/>
          <w:szCs w:val="28"/>
        </w:rPr>
        <w:t>“您认为该项目在实施政务公开，项目政策、申请流程、被补助人员、救助事项按规范公示等方面做得如何”</w:t>
      </w:r>
      <w:r>
        <w:rPr>
          <w:rFonts w:ascii="Arial Narrow" w:hAnsi="Arial Narrow" w:eastAsia="仿宋_GB2312"/>
          <w:color w:val="auto"/>
          <w:sz w:val="28"/>
          <w:szCs w:val="28"/>
        </w:rPr>
        <w:t xml:space="preserve"> 2项满意度</w:t>
      </w:r>
      <w:r>
        <w:rPr>
          <w:rFonts w:hint="eastAsia" w:ascii="Arial Narrow" w:hAnsi="Arial Narrow" w:eastAsia="仿宋_GB2312"/>
          <w:color w:val="auto"/>
          <w:sz w:val="28"/>
          <w:szCs w:val="28"/>
        </w:rPr>
        <w:t>与其他问项相较而言略微偏低，</w:t>
      </w:r>
      <w:r>
        <w:rPr>
          <w:rFonts w:ascii="Arial Narrow" w:hAnsi="Arial Narrow" w:eastAsia="仿宋_GB2312"/>
          <w:color w:val="auto"/>
          <w:sz w:val="28"/>
          <w:szCs w:val="28"/>
        </w:rPr>
        <w:t>不如其他问项。</w:t>
      </w:r>
    </w:p>
    <w:p>
      <w:pPr>
        <w:ind w:firstLine="560" w:firstLineChars="200"/>
        <w:rPr>
          <w:rFonts w:ascii="Arial Narrow" w:hAnsi="Arial Narrow" w:eastAsia="黑体"/>
          <w:bCs/>
          <w:kern w:val="44"/>
          <w:sz w:val="28"/>
          <w:szCs w:val="28"/>
          <w:lang w:val="zh-CN"/>
        </w:rPr>
      </w:pPr>
      <w:r>
        <w:rPr>
          <w:rFonts w:ascii="Arial Narrow" w:hAnsi="Arial Narrow" w:eastAsia="仿宋_GB2312"/>
          <w:sz w:val="28"/>
          <w:szCs w:val="28"/>
        </w:rPr>
        <w:t>因此，本项目应该在</w:t>
      </w:r>
      <w:r>
        <w:rPr>
          <w:rFonts w:hint="eastAsia" w:ascii="Arial Narrow" w:hAnsi="Arial Narrow" w:eastAsia="仿宋_GB2312"/>
          <w:sz w:val="28"/>
          <w:szCs w:val="28"/>
        </w:rPr>
        <w:t>严格政府程序，对残疾人康复辅助器具采购实施公开招标，并将采购结果予以公开和及时做好政策宣传，将《昆明市人民政府关于建立残疾儿童康复救助制度的实施意见》传达到基层</w:t>
      </w:r>
      <w:r>
        <w:rPr>
          <w:rFonts w:ascii="Arial Narrow" w:hAnsi="Arial Narrow" w:eastAsia="仿宋_GB2312"/>
          <w:sz w:val="28"/>
          <w:szCs w:val="28"/>
        </w:rPr>
        <w:t>等方面做出</w:t>
      </w:r>
      <w:r>
        <w:rPr>
          <w:rFonts w:hint="eastAsia" w:ascii="Arial Narrow" w:hAnsi="Arial Narrow" w:eastAsia="仿宋_GB2312"/>
          <w:sz w:val="28"/>
          <w:szCs w:val="28"/>
        </w:rPr>
        <w:t>进一步</w:t>
      </w:r>
      <w:r>
        <w:rPr>
          <w:rFonts w:ascii="Arial Narrow" w:hAnsi="Arial Narrow" w:eastAsia="仿宋_GB2312"/>
          <w:sz w:val="28"/>
          <w:szCs w:val="28"/>
        </w:rPr>
        <w:t>努力，优化管理流程，创新</w:t>
      </w:r>
      <w:r>
        <w:rPr>
          <w:rFonts w:hint="eastAsia" w:ascii="Arial Narrow" w:hAnsi="Arial Narrow" w:eastAsia="仿宋_GB2312"/>
          <w:sz w:val="28"/>
          <w:szCs w:val="28"/>
        </w:rPr>
        <w:t>工作机制</w:t>
      </w:r>
      <w:r>
        <w:rPr>
          <w:rFonts w:ascii="Arial Narrow" w:hAnsi="Arial Narrow" w:eastAsia="仿宋_GB2312"/>
          <w:sz w:val="28"/>
          <w:szCs w:val="28"/>
        </w:rPr>
        <w:t>，</w:t>
      </w:r>
      <w:r>
        <w:rPr>
          <w:rFonts w:hint="eastAsia" w:ascii="Arial Narrow" w:hAnsi="Arial Narrow" w:eastAsia="仿宋_GB2312"/>
          <w:sz w:val="28"/>
          <w:szCs w:val="28"/>
        </w:rPr>
        <w:t>总结有效的工作方法进行推广，</w:t>
      </w:r>
      <w:r>
        <w:rPr>
          <w:rFonts w:ascii="Arial Narrow" w:hAnsi="Arial Narrow" w:eastAsia="仿宋_GB2312"/>
          <w:sz w:val="28"/>
          <w:szCs w:val="28"/>
        </w:rPr>
        <w:t>提升</w:t>
      </w:r>
      <w:r>
        <w:rPr>
          <w:rFonts w:hint="eastAsia" w:ascii="Arial Narrow" w:hAnsi="Arial Narrow" w:eastAsia="仿宋_GB2312"/>
          <w:sz w:val="28"/>
          <w:szCs w:val="28"/>
        </w:rPr>
        <w:t>残联</w:t>
      </w:r>
      <w:r>
        <w:rPr>
          <w:rFonts w:ascii="Arial Narrow" w:hAnsi="Arial Narrow" w:eastAsia="仿宋_GB2312"/>
          <w:sz w:val="28"/>
          <w:szCs w:val="28"/>
        </w:rPr>
        <w:t>工作公共满意度水平。</w:t>
      </w:r>
    </w:p>
    <w:p>
      <w:pPr>
        <w:widowControl w:val="0"/>
        <w:overflowPunct/>
        <w:ind w:firstLine="560" w:firstLineChars="200"/>
        <w:outlineLvl w:val="0"/>
        <w:rPr>
          <w:rFonts w:ascii="Arial Narrow" w:hAnsi="Arial Narrow" w:eastAsia="黑体"/>
          <w:bCs/>
          <w:kern w:val="44"/>
          <w:sz w:val="28"/>
          <w:szCs w:val="28"/>
          <w:lang w:val="zh-CN"/>
        </w:rPr>
      </w:pPr>
      <w:r>
        <w:rPr>
          <w:rFonts w:ascii="Arial Narrow" w:hAnsi="Arial Narrow" w:eastAsia="黑体"/>
          <w:bCs/>
          <w:kern w:val="44"/>
          <w:sz w:val="28"/>
          <w:szCs w:val="28"/>
          <w:lang w:val="zh-CN"/>
        </w:rPr>
        <w:t>四、成本效益分析</w:t>
      </w:r>
      <w:bookmarkEnd w:id="26"/>
    </w:p>
    <w:p>
      <w:pPr>
        <w:adjustRightInd/>
        <w:ind w:firstLine="560" w:firstLineChars="200"/>
        <w:rPr>
          <w:rFonts w:ascii="Arial Narrow" w:hAnsi="Arial Narrow" w:eastAsia="仿宋_GB2312"/>
          <w:color w:val="auto"/>
          <w:sz w:val="28"/>
          <w:szCs w:val="28"/>
        </w:rPr>
      </w:pPr>
      <w:r>
        <w:rPr>
          <w:rFonts w:hint="eastAsia" w:ascii="Arial Narrow" w:hAnsi="Arial Narrow" w:eastAsia="仿宋_GB2312"/>
          <w:color w:val="auto"/>
          <w:sz w:val="28"/>
          <w:szCs w:val="28"/>
          <w:lang w:eastAsia="zh-CN"/>
        </w:rPr>
        <w:t>2022</w:t>
      </w:r>
      <w:r>
        <w:rPr>
          <w:rFonts w:ascii="Arial Narrow" w:hAnsi="Arial Narrow" w:eastAsia="仿宋_GB2312"/>
          <w:color w:val="auto"/>
          <w:sz w:val="28"/>
          <w:szCs w:val="28"/>
        </w:rPr>
        <w:t>年</w:t>
      </w:r>
      <w:r>
        <w:rPr>
          <w:rFonts w:hint="eastAsia" w:ascii="Arial Narrow" w:hAnsi="Arial Narrow" w:eastAsia="仿宋_GB2312"/>
          <w:color w:val="auto"/>
          <w:sz w:val="28"/>
          <w:szCs w:val="28"/>
          <w:lang w:eastAsia="zh-CN"/>
        </w:rPr>
        <w:t>，</w:t>
      </w:r>
      <w:r>
        <w:rPr>
          <w:rFonts w:ascii="Arial Narrow" w:hAnsi="Arial Narrow" w:eastAsia="仿宋_GB2312"/>
          <w:color w:val="auto"/>
          <w:sz w:val="28"/>
          <w:szCs w:val="28"/>
        </w:rPr>
        <w:t>本项目资金实际到位</w:t>
      </w:r>
      <w:r>
        <w:rPr>
          <w:rFonts w:hint="eastAsia" w:ascii="Arial Narrow" w:hAnsi="Arial Narrow" w:eastAsia="仿宋_GB2312"/>
          <w:sz w:val="28"/>
          <w:szCs w:val="28"/>
          <w:lang w:val="en-US" w:eastAsia="zh-CN"/>
        </w:rPr>
        <w:t>749.15</w:t>
      </w:r>
      <w:r>
        <w:rPr>
          <w:rFonts w:ascii="Arial Narrow" w:hAnsi="Arial Narrow" w:eastAsia="仿宋_GB2312"/>
          <w:color w:val="auto"/>
          <w:sz w:val="28"/>
          <w:szCs w:val="28"/>
        </w:rPr>
        <w:t>万元，其中市残联本级资金到位</w:t>
      </w:r>
      <w:r>
        <w:rPr>
          <w:rFonts w:hint="eastAsia" w:ascii="Arial Narrow" w:hAnsi="Arial Narrow" w:eastAsia="仿宋_GB2312"/>
          <w:sz w:val="28"/>
          <w:szCs w:val="28"/>
          <w:lang w:val="en-US" w:eastAsia="zh-CN"/>
        </w:rPr>
        <w:t>574.15</w:t>
      </w:r>
      <w:r>
        <w:rPr>
          <w:rFonts w:ascii="Arial Narrow" w:hAnsi="Arial Narrow" w:eastAsia="仿宋_GB2312"/>
          <w:color w:val="auto"/>
          <w:sz w:val="28"/>
          <w:szCs w:val="28"/>
        </w:rPr>
        <w:t>万元，县（市）区残联收到市级资金</w:t>
      </w:r>
      <w:r>
        <w:rPr>
          <w:rFonts w:hint="eastAsia" w:ascii="Arial Narrow" w:hAnsi="Arial Narrow" w:eastAsia="仿宋_GB2312"/>
          <w:color w:val="auto"/>
          <w:sz w:val="28"/>
          <w:szCs w:val="28"/>
          <w:lang w:val="en-US" w:eastAsia="zh-CN"/>
        </w:rPr>
        <w:t>175</w:t>
      </w:r>
      <w:r>
        <w:rPr>
          <w:rFonts w:ascii="Arial Narrow" w:hAnsi="Arial Narrow" w:eastAsia="仿宋_GB2312"/>
          <w:color w:val="auto"/>
          <w:sz w:val="28"/>
          <w:szCs w:val="28"/>
        </w:rPr>
        <w:t>万元，到位率</w:t>
      </w:r>
      <w:r>
        <w:rPr>
          <w:rFonts w:hint="eastAsia" w:ascii="Arial Narrow" w:hAnsi="Arial Narrow" w:eastAsia="仿宋_GB2312"/>
          <w:color w:val="auto"/>
          <w:sz w:val="28"/>
          <w:szCs w:val="28"/>
          <w:lang w:val="en-US" w:eastAsia="zh-CN"/>
        </w:rPr>
        <w:t>100</w:t>
      </w:r>
      <w:r>
        <w:rPr>
          <w:rFonts w:ascii="Arial Narrow" w:hAnsi="Arial Narrow" w:eastAsia="仿宋_GB2312"/>
          <w:color w:val="auto"/>
          <w:sz w:val="28"/>
          <w:szCs w:val="28"/>
        </w:rPr>
        <w:t xml:space="preserve"> %。</w:t>
      </w:r>
    </w:p>
    <w:p>
      <w:pPr>
        <w:adjustRightInd/>
        <w:ind w:firstLine="560" w:firstLineChars="200"/>
        <w:rPr>
          <w:rFonts w:ascii="Arial Narrow" w:hAnsi="Arial Narrow" w:eastAsia="仿宋_GB2312"/>
          <w:color w:val="auto"/>
          <w:sz w:val="28"/>
          <w:szCs w:val="28"/>
        </w:rPr>
      </w:pPr>
      <w:r>
        <w:rPr>
          <w:rFonts w:hint="eastAsia" w:ascii="Arial Narrow" w:hAnsi="Arial Narrow" w:eastAsia="仿宋_GB2312"/>
          <w:color w:val="auto"/>
          <w:sz w:val="28"/>
          <w:szCs w:val="28"/>
          <w:lang w:eastAsia="zh-CN"/>
        </w:rPr>
        <w:t>2022</w:t>
      </w:r>
      <w:r>
        <w:rPr>
          <w:rFonts w:ascii="Arial Narrow" w:hAnsi="Arial Narrow" w:eastAsia="仿宋_GB2312"/>
          <w:color w:val="auto"/>
          <w:sz w:val="28"/>
          <w:szCs w:val="28"/>
        </w:rPr>
        <w:t>年</w:t>
      </w:r>
      <w:r>
        <w:rPr>
          <w:rFonts w:hint="eastAsia" w:ascii="Arial Narrow" w:hAnsi="Arial Narrow" w:eastAsia="仿宋_GB2312"/>
          <w:color w:val="auto"/>
          <w:sz w:val="28"/>
          <w:szCs w:val="28"/>
          <w:lang w:val="en-US" w:eastAsia="zh-CN"/>
        </w:rPr>
        <w:t>,</w:t>
      </w:r>
      <w:r>
        <w:rPr>
          <w:rFonts w:ascii="Arial Narrow" w:hAnsi="Arial Narrow" w:eastAsia="仿宋_GB2312"/>
          <w:color w:val="auto"/>
          <w:sz w:val="28"/>
          <w:szCs w:val="28"/>
        </w:rPr>
        <w:t>本项目实际支出</w:t>
      </w:r>
      <w:r>
        <w:rPr>
          <w:rFonts w:hint="eastAsia" w:ascii="Arial Narrow" w:hAnsi="Arial Narrow" w:eastAsia="仿宋_GB2312"/>
          <w:color w:val="auto"/>
          <w:sz w:val="28"/>
          <w:szCs w:val="28"/>
          <w:lang w:val="en-US" w:eastAsia="zh-CN"/>
        </w:rPr>
        <w:t>645.0655</w:t>
      </w:r>
      <w:r>
        <w:rPr>
          <w:rFonts w:ascii="Arial Narrow" w:hAnsi="Arial Narrow" w:eastAsia="仿宋_GB2312"/>
          <w:color w:val="auto"/>
          <w:sz w:val="28"/>
          <w:szCs w:val="28"/>
        </w:rPr>
        <w:t>万元，为到位金额的</w:t>
      </w:r>
      <w:r>
        <w:rPr>
          <w:rFonts w:hint="eastAsia" w:ascii="Arial Narrow" w:hAnsi="Arial Narrow" w:eastAsia="仿宋_GB2312"/>
          <w:color w:val="auto"/>
          <w:sz w:val="28"/>
          <w:szCs w:val="28"/>
          <w:lang w:val="en-US" w:eastAsia="zh-CN"/>
        </w:rPr>
        <w:t>86</w:t>
      </w:r>
      <w:r>
        <w:rPr>
          <w:rFonts w:ascii="Arial Narrow" w:hAnsi="Arial Narrow" w:eastAsia="仿宋_GB2312"/>
          <w:color w:val="auto"/>
          <w:sz w:val="28"/>
          <w:szCs w:val="28"/>
        </w:rPr>
        <w:t>%。</w:t>
      </w:r>
    </w:p>
    <w:p>
      <w:pPr>
        <w:adjustRightInd/>
        <w:ind w:firstLine="560" w:firstLineChars="200"/>
        <w:rPr>
          <w:rFonts w:ascii="Arial Narrow" w:hAnsi="Arial Narrow" w:eastAsia="仿宋_GB2312"/>
          <w:sz w:val="28"/>
          <w:szCs w:val="28"/>
        </w:rPr>
      </w:pPr>
      <w:r>
        <w:rPr>
          <w:rFonts w:ascii="Arial Narrow" w:hAnsi="Arial Narrow" w:eastAsia="仿宋_GB2312"/>
          <w:sz w:val="28"/>
          <w:szCs w:val="28"/>
        </w:rPr>
        <w:t>资金使用效果方面，昆明市残疾人联合会充分发挥为残疾人提供服务的作用，通过康复救助，使残疾人的身体或精神方面的缺陷到达康复或部分康复的目标，从而进一步走向社会，恢复正常的工作和生活，项目的实施缩小了残疾人生活状况与社会平均水平的差距，对减轻残疾人家庭的经济负担、降低生活压力起到了一定的促进作用。</w:t>
      </w:r>
    </w:p>
    <w:p>
      <w:pPr>
        <w:widowControl w:val="0"/>
        <w:overflowPunct/>
        <w:ind w:firstLine="560" w:firstLineChars="200"/>
        <w:outlineLvl w:val="0"/>
        <w:rPr>
          <w:rFonts w:ascii="Arial Narrow" w:hAnsi="Arial Narrow" w:eastAsia="黑体"/>
          <w:bCs/>
          <w:kern w:val="44"/>
          <w:sz w:val="28"/>
          <w:szCs w:val="28"/>
          <w:lang w:val="zh-CN"/>
        </w:rPr>
      </w:pPr>
      <w:bookmarkStart w:id="27" w:name="_Toc41490183"/>
      <w:r>
        <w:rPr>
          <w:rFonts w:ascii="Arial Narrow" w:hAnsi="Arial Narrow" w:eastAsia="黑体"/>
          <w:bCs/>
          <w:kern w:val="44"/>
          <w:sz w:val="28"/>
          <w:szCs w:val="28"/>
          <w:lang w:val="zh-CN"/>
        </w:rPr>
        <w:t>五、主要经验及做法、存在的问题和建议</w:t>
      </w:r>
      <w:bookmarkEnd w:id="27"/>
    </w:p>
    <w:p>
      <w:pPr>
        <w:ind w:firstLine="560" w:firstLineChars="200"/>
        <w:outlineLvl w:val="0"/>
        <w:rPr>
          <w:rFonts w:ascii="Arial Narrow" w:hAnsi="Arial Narrow" w:eastAsia="楷体_GB2312"/>
          <w:sz w:val="28"/>
          <w:szCs w:val="28"/>
        </w:rPr>
      </w:pPr>
      <w:bookmarkStart w:id="28" w:name="_Toc41490184"/>
      <w:bookmarkStart w:id="29" w:name="_Hlk514329041"/>
      <w:r>
        <w:rPr>
          <w:rFonts w:ascii="Arial Narrow" w:hAnsi="Arial Narrow" w:eastAsia="楷体_GB2312"/>
          <w:sz w:val="28"/>
          <w:szCs w:val="28"/>
        </w:rPr>
        <w:t>（一）主要经验及做法</w:t>
      </w:r>
      <w:bookmarkEnd w:id="28"/>
    </w:p>
    <w:p>
      <w:pPr>
        <w:ind w:firstLine="560" w:firstLineChars="200"/>
        <w:rPr>
          <w:rFonts w:hint="eastAsia" w:ascii="Arial Narrow" w:hAnsi="Arial Narrow" w:eastAsia="仿宋_GB2312"/>
          <w:sz w:val="28"/>
          <w:szCs w:val="28"/>
          <w:lang w:eastAsia="zh-CN"/>
        </w:rPr>
      </w:pPr>
      <w:r>
        <w:rPr>
          <w:rFonts w:ascii="Arial Narrow" w:hAnsi="Arial Narrow" w:eastAsia="仿宋_GB2312"/>
          <w:sz w:val="28"/>
          <w:szCs w:val="28"/>
        </w:rPr>
        <w:t>1</w:t>
      </w:r>
      <w:r>
        <w:rPr>
          <w:rFonts w:hint="eastAsia" w:ascii="Arial Narrow" w:hAnsi="Arial Narrow" w:eastAsia="仿宋_GB2312"/>
          <w:sz w:val="28"/>
          <w:szCs w:val="28"/>
          <w:lang w:val="en-US" w:eastAsia="zh-CN"/>
        </w:rPr>
        <w:t>.</w:t>
      </w:r>
      <w:r>
        <w:rPr>
          <w:rFonts w:hint="eastAsia" w:ascii="Arial Narrow" w:hAnsi="Arial Narrow" w:eastAsia="仿宋_GB2312"/>
          <w:sz w:val="28"/>
          <w:szCs w:val="28"/>
          <w:lang w:eastAsia="zh-CN"/>
        </w:rPr>
        <w:t>开展残疾人基本型辅助器具市级统一采购工作</w:t>
      </w:r>
    </w:p>
    <w:p>
      <w:pPr>
        <w:ind w:firstLine="560" w:firstLineChars="200"/>
        <w:rPr>
          <w:rFonts w:hint="default" w:ascii="Arial Narrow" w:hAnsi="Arial Narrow" w:eastAsia="仿宋_GB2312"/>
          <w:sz w:val="28"/>
          <w:szCs w:val="28"/>
          <w:lang w:val="en-US" w:eastAsia="zh-CN"/>
        </w:rPr>
      </w:pPr>
      <w:r>
        <w:rPr>
          <w:rFonts w:hint="eastAsia" w:ascii="Arial Narrow" w:hAnsi="Arial Narrow" w:eastAsia="仿宋_GB2312"/>
          <w:sz w:val="28"/>
          <w:szCs w:val="28"/>
          <w:lang w:eastAsia="zh-CN"/>
        </w:rPr>
        <w:t>近年来，昆明市残疾人基本型辅助器具主要采取市级统一采购和县区自行采购的方式进行。</w:t>
      </w:r>
      <w:r>
        <w:rPr>
          <w:rFonts w:hint="eastAsia" w:ascii="Arial Narrow" w:hAnsi="Arial Narrow" w:eastAsia="仿宋_GB2312"/>
          <w:sz w:val="28"/>
          <w:szCs w:val="28"/>
          <w:lang w:val="en-US" w:eastAsia="zh-CN"/>
        </w:rPr>
        <w:t>2022年，</w:t>
      </w:r>
      <w:r>
        <w:rPr>
          <w:rFonts w:ascii="Arial Narrow" w:hAnsi="Arial Narrow" w:eastAsia="仿宋_GB2312"/>
          <w:sz w:val="28"/>
          <w:szCs w:val="28"/>
          <w:lang w:val="zh-CN"/>
        </w:rPr>
        <w:t>市残联及各县（</w:t>
      </w:r>
      <w:r>
        <w:rPr>
          <w:rFonts w:ascii="Arial Narrow" w:hAnsi="Arial Narrow" w:eastAsia="仿宋_GB2312"/>
          <w:sz w:val="28"/>
          <w:szCs w:val="28"/>
        </w:rPr>
        <w:t>市</w:t>
      </w:r>
      <w:r>
        <w:rPr>
          <w:rFonts w:ascii="Arial Narrow" w:hAnsi="Arial Narrow" w:eastAsia="仿宋_GB2312"/>
          <w:sz w:val="28"/>
          <w:szCs w:val="28"/>
          <w:lang w:val="zh-CN"/>
        </w:rPr>
        <w:t>）区共采购派发辅具</w:t>
      </w:r>
      <w:r>
        <w:rPr>
          <w:rFonts w:hint="eastAsia" w:ascii="Arial Narrow" w:hAnsi="Arial Narrow" w:eastAsia="仿宋_GB2312"/>
          <w:color w:val="000000" w:themeColor="text1"/>
          <w:sz w:val="28"/>
          <w:szCs w:val="28"/>
          <w:lang w:val="en-US" w:eastAsia="zh-CN"/>
          <w14:textFill>
            <w14:solidFill>
              <w14:schemeClr w14:val="tx1"/>
            </w14:solidFill>
          </w14:textFill>
        </w:rPr>
        <w:t>4588</w:t>
      </w:r>
      <w:r>
        <w:rPr>
          <w:rFonts w:ascii="Arial Narrow" w:hAnsi="Arial Narrow" w:eastAsia="仿宋_GB2312"/>
          <w:sz w:val="28"/>
          <w:szCs w:val="28"/>
          <w:lang w:val="zh-CN"/>
        </w:rPr>
        <w:t>件，</w:t>
      </w:r>
      <w:r>
        <w:rPr>
          <w:rFonts w:ascii="Arial Narrow" w:hAnsi="Arial Narrow" w:eastAsia="仿宋_GB2312"/>
          <w:sz w:val="28"/>
          <w:szCs w:val="28"/>
        </w:rPr>
        <w:t>其中市残联采购残</w:t>
      </w:r>
      <w:r>
        <w:rPr>
          <w:rFonts w:hint="eastAsia" w:ascii="Arial Narrow" w:hAnsi="Arial Narrow" w:eastAsia="仿宋_GB2312"/>
          <w:sz w:val="28"/>
          <w:szCs w:val="28"/>
          <w:lang w:val="en-US" w:eastAsia="zh-CN"/>
        </w:rPr>
        <w:t>3185</w:t>
      </w:r>
      <w:r>
        <w:rPr>
          <w:rFonts w:ascii="Arial Narrow" w:hAnsi="Arial Narrow" w:eastAsia="仿宋_GB2312"/>
          <w:sz w:val="28"/>
          <w:szCs w:val="28"/>
        </w:rPr>
        <w:t>件并划拨至各县（市）区，县（市）区自行采购</w:t>
      </w:r>
      <w:r>
        <w:rPr>
          <w:rFonts w:ascii="Arial Narrow" w:hAnsi="Arial Narrow" w:eastAsia="仿宋_GB2312"/>
          <w:color w:val="000000" w:themeColor="text1"/>
          <w:sz w:val="28"/>
          <w:szCs w:val="28"/>
          <w14:textFill>
            <w14:solidFill>
              <w14:schemeClr w14:val="tx1"/>
            </w14:solidFill>
          </w14:textFill>
        </w:rPr>
        <w:t>辅具</w:t>
      </w:r>
      <w:r>
        <w:rPr>
          <w:rFonts w:hint="eastAsia" w:ascii="Arial Narrow" w:hAnsi="Arial Narrow" w:eastAsia="仿宋_GB2312"/>
          <w:color w:val="000000" w:themeColor="text1"/>
          <w:sz w:val="28"/>
          <w:szCs w:val="28"/>
          <w:lang w:val="en-US" w:eastAsia="zh-CN"/>
          <w14:textFill>
            <w14:solidFill>
              <w14:schemeClr w14:val="tx1"/>
            </w14:solidFill>
          </w14:textFill>
        </w:rPr>
        <w:t>1403</w:t>
      </w:r>
      <w:r>
        <w:rPr>
          <w:rFonts w:ascii="Arial Narrow" w:hAnsi="Arial Narrow" w:eastAsia="仿宋_GB2312"/>
          <w:sz w:val="28"/>
          <w:szCs w:val="28"/>
        </w:rPr>
        <w:t>件。</w:t>
      </w:r>
    </w:p>
    <w:p>
      <w:pPr>
        <w:numPr>
          <w:ilvl w:val="0"/>
          <w:numId w:val="12"/>
        </w:numPr>
        <w:ind w:firstLine="560" w:firstLineChars="200"/>
        <w:rPr>
          <w:rFonts w:hint="eastAsia" w:ascii="Arial Narrow" w:hAnsi="Arial Narrow" w:eastAsia="仿宋_GB2312"/>
          <w:sz w:val="28"/>
          <w:szCs w:val="28"/>
          <w:lang w:val="en-US" w:eastAsia="zh-CN"/>
        </w:rPr>
      </w:pPr>
      <w:r>
        <w:rPr>
          <w:rFonts w:hint="eastAsia" w:ascii="Arial Narrow" w:hAnsi="Arial Narrow" w:eastAsia="仿宋_GB2312"/>
          <w:sz w:val="28"/>
          <w:szCs w:val="28"/>
          <w:lang w:val="en-US" w:eastAsia="zh-CN"/>
        </w:rPr>
        <w:t>开展残疾人精准康复服务</w:t>
      </w:r>
    </w:p>
    <w:p>
      <w:pPr>
        <w:numPr>
          <w:ilvl w:val="0"/>
          <w:numId w:val="0"/>
        </w:numPr>
        <w:ind w:firstLine="560" w:firstLineChars="200"/>
        <w:rPr>
          <w:rFonts w:hint="eastAsia" w:ascii="Arial Narrow" w:hAnsi="Arial Narrow" w:eastAsia="仿宋_GB2312"/>
          <w:sz w:val="28"/>
          <w:szCs w:val="28"/>
          <w:lang w:val="en-US" w:eastAsia="zh-CN"/>
        </w:rPr>
      </w:pPr>
      <w:r>
        <w:rPr>
          <w:rFonts w:hint="eastAsia" w:ascii="Arial Narrow" w:hAnsi="Arial Narrow" w:eastAsia="仿宋_GB2312"/>
          <w:sz w:val="28"/>
          <w:szCs w:val="28"/>
          <w:lang w:val="en-US" w:eastAsia="zh-CN"/>
        </w:rPr>
        <w:t>根据</w:t>
      </w:r>
      <w:r>
        <w:rPr>
          <w:rFonts w:hint="eastAsia" w:ascii="Arial Narrow" w:hAnsi="Arial Narrow" w:eastAsia="仿宋_GB2312"/>
          <w:color w:val="auto"/>
          <w:sz w:val="28"/>
          <w:szCs w:val="28"/>
          <w:lang w:val="en-US" w:eastAsia="zh-CN"/>
        </w:rPr>
        <w:t>《昆明市残疾人精准康复服务行动实施方案》，依据</w:t>
      </w:r>
      <w:r>
        <w:rPr>
          <w:rFonts w:hint="eastAsia" w:ascii="Arial Narrow" w:hAnsi="Arial Narrow" w:eastAsia="仿宋_GB2312"/>
          <w:sz w:val="28"/>
          <w:szCs w:val="28"/>
          <w:lang w:val="en-US" w:eastAsia="zh-CN"/>
        </w:rPr>
        <w:t>《残疾人基本康复服务目录》开展残疾人精准康服务，</w:t>
      </w:r>
      <w:r>
        <w:rPr>
          <w:rFonts w:ascii="Arial Narrow" w:hAnsi="Arial Narrow" w:eastAsia="仿宋_GB2312"/>
          <w:sz w:val="28"/>
          <w:szCs w:val="28"/>
          <w:lang w:val="zh-CN"/>
        </w:rPr>
        <w:t>中国残疾人服务平台中显示，</w:t>
      </w:r>
      <w:r>
        <w:rPr>
          <w:rFonts w:hint="eastAsia" w:ascii="Arial Narrow" w:hAnsi="Arial Narrow" w:eastAsia="仿宋_GB2312"/>
          <w:sz w:val="28"/>
          <w:szCs w:val="28"/>
          <w:lang w:val="zh-CN"/>
        </w:rPr>
        <w:t>截至</w:t>
      </w:r>
      <w:r>
        <w:rPr>
          <w:rFonts w:hint="eastAsia" w:ascii="Arial Narrow" w:hAnsi="Arial Narrow" w:eastAsia="仿宋_GB2312"/>
          <w:sz w:val="28"/>
          <w:szCs w:val="28"/>
          <w:lang w:val="en-US" w:eastAsia="zh-CN"/>
        </w:rPr>
        <w:t>2022年12月，</w:t>
      </w:r>
      <w:r>
        <w:rPr>
          <w:rFonts w:ascii="Arial Narrow" w:hAnsi="Arial Narrow" w:eastAsia="仿宋_GB2312"/>
          <w:sz w:val="28"/>
          <w:szCs w:val="28"/>
          <w:lang w:val="zh-CN"/>
        </w:rPr>
        <w:t>昆明市残疾人精准康复服务率</w:t>
      </w:r>
      <w:r>
        <w:rPr>
          <w:rFonts w:hint="eastAsia" w:ascii="Arial Narrow" w:hAnsi="Arial Narrow" w:eastAsia="仿宋_GB2312"/>
          <w:color w:val="0D0D0D" w:themeColor="text1" w:themeTint="F2"/>
          <w:sz w:val="28"/>
          <w:szCs w:val="28"/>
          <w:lang w:val="zh-CN"/>
          <w14:textFill>
            <w14:solidFill>
              <w14:schemeClr w14:val="tx1">
                <w14:lumMod w14:val="95000"/>
                <w14:lumOff w14:val="5000"/>
              </w14:schemeClr>
            </w14:solidFill>
          </w14:textFill>
        </w:rPr>
        <w:t>为</w:t>
      </w:r>
      <w:r>
        <w:rPr>
          <w:rFonts w:hint="eastAsia" w:ascii="Arial Narrow" w:hAnsi="Arial Narrow" w:eastAsia="仿宋_GB2312"/>
          <w:color w:val="0D0D0D" w:themeColor="text1" w:themeTint="F2"/>
          <w:sz w:val="28"/>
          <w:szCs w:val="28"/>
          <w:lang w:val="en-US" w:eastAsia="zh-CN"/>
          <w14:textFill>
            <w14:solidFill>
              <w14:schemeClr w14:val="tx1">
                <w14:lumMod w14:val="95000"/>
                <w14:lumOff w14:val="5000"/>
              </w14:schemeClr>
            </w14:solidFill>
          </w14:textFill>
        </w:rPr>
        <w:t>100</w:t>
      </w:r>
      <w:r>
        <w:rPr>
          <w:rFonts w:ascii="Arial Narrow" w:hAnsi="Arial Narrow" w:eastAsia="仿宋_GB2312"/>
          <w:color w:val="0D0D0D" w:themeColor="text1" w:themeTint="F2"/>
          <w:sz w:val="28"/>
          <w:szCs w:val="28"/>
          <w:lang w:val="zh-CN"/>
          <w14:textFill>
            <w14:solidFill>
              <w14:schemeClr w14:val="tx1">
                <w14:lumMod w14:val="95000"/>
                <w14:lumOff w14:val="5000"/>
              </w14:schemeClr>
            </w14:solidFill>
          </w14:textFill>
        </w:rPr>
        <w:t>%</w:t>
      </w:r>
      <w:r>
        <w:rPr>
          <w:rFonts w:hint="eastAsia" w:ascii="Arial Narrow" w:hAnsi="Arial Narrow" w:eastAsia="仿宋_GB2312"/>
          <w:color w:val="0D0D0D" w:themeColor="text1" w:themeTint="F2"/>
          <w:sz w:val="28"/>
          <w:szCs w:val="28"/>
          <w:lang w:val="zh-CN"/>
          <w14:textFill>
            <w14:solidFill>
              <w14:schemeClr w14:val="tx1">
                <w14:lumMod w14:val="95000"/>
                <w14:lumOff w14:val="5000"/>
              </w14:schemeClr>
            </w14:solidFill>
          </w14:textFill>
        </w:rPr>
        <w:t>。</w:t>
      </w:r>
    </w:p>
    <w:p>
      <w:pPr>
        <w:numPr>
          <w:ilvl w:val="0"/>
          <w:numId w:val="12"/>
        </w:numPr>
        <w:ind w:left="0" w:leftChars="0" w:firstLine="560" w:firstLineChars="200"/>
        <w:rPr>
          <w:rFonts w:hint="eastAsia" w:ascii="Arial Narrow" w:hAnsi="Arial Narrow" w:eastAsia="仿宋_GB2312"/>
          <w:sz w:val="28"/>
          <w:szCs w:val="28"/>
          <w:lang w:val="en-US" w:eastAsia="zh-CN"/>
        </w:rPr>
      </w:pPr>
      <w:r>
        <w:rPr>
          <w:rFonts w:hint="eastAsia" w:ascii="Arial Narrow" w:hAnsi="Arial Narrow" w:eastAsia="仿宋_GB2312"/>
          <w:sz w:val="28"/>
          <w:szCs w:val="28"/>
          <w:lang w:val="en-US" w:eastAsia="zh-CN"/>
        </w:rPr>
        <w:t>开展残疾儿童康复救助服务</w:t>
      </w:r>
    </w:p>
    <w:p>
      <w:pPr>
        <w:numPr>
          <w:ilvl w:val="0"/>
          <w:numId w:val="0"/>
        </w:numPr>
        <w:ind w:firstLine="560" w:firstLineChars="200"/>
        <w:rPr>
          <w:rFonts w:hint="default" w:ascii="Arial Narrow" w:hAnsi="Arial Narrow" w:eastAsia="仿宋_GB2312"/>
          <w:sz w:val="28"/>
          <w:szCs w:val="28"/>
          <w:lang w:val="en-US" w:eastAsia="zh-CN"/>
        </w:rPr>
      </w:pPr>
      <w:r>
        <w:rPr>
          <w:rFonts w:hint="eastAsia" w:ascii="Arial Narrow" w:hAnsi="Arial Narrow" w:eastAsia="仿宋_GB2312"/>
          <w:sz w:val="28"/>
          <w:szCs w:val="28"/>
          <w:lang w:val="en-US" w:eastAsia="zh-CN"/>
        </w:rPr>
        <w:t>根据《昆明市关于建立残疾儿童康复救助制度的实施意见》开展残疾儿童康复救助服务。</w:t>
      </w:r>
      <w:r>
        <w:rPr>
          <w:rFonts w:ascii="Arial Narrow" w:hAnsi="Arial Narrow" w:eastAsia="仿宋_GB2312"/>
          <w:sz w:val="28"/>
          <w:szCs w:val="28"/>
          <w:lang w:val="zh-CN"/>
        </w:rPr>
        <w:t>中国残疾人服务平台中显示</w:t>
      </w:r>
      <w:r>
        <w:rPr>
          <w:rFonts w:hint="eastAsia" w:ascii="Arial Narrow" w:hAnsi="Arial Narrow" w:eastAsia="仿宋_GB2312"/>
          <w:sz w:val="28"/>
          <w:szCs w:val="28"/>
          <w:lang w:val="zh-CN"/>
        </w:rPr>
        <w:t>，截止</w:t>
      </w:r>
      <w:r>
        <w:rPr>
          <w:rFonts w:hint="eastAsia" w:ascii="Arial Narrow" w:hAnsi="Arial Narrow" w:eastAsia="仿宋_GB2312"/>
          <w:sz w:val="28"/>
          <w:szCs w:val="28"/>
          <w:lang w:val="en-US" w:eastAsia="zh-CN"/>
        </w:rPr>
        <w:t>2022年12月，</w:t>
      </w:r>
      <w:r>
        <w:rPr>
          <w:rFonts w:ascii="Arial Narrow" w:hAnsi="Arial Narrow" w:eastAsia="仿宋_GB2312"/>
          <w:sz w:val="28"/>
          <w:szCs w:val="28"/>
          <w:lang w:val="zh-CN"/>
        </w:rPr>
        <w:t>昆明市</w:t>
      </w:r>
      <w:r>
        <w:rPr>
          <w:rFonts w:hint="eastAsia" w:ascii="Arial Narrow" w:hAnsi="Arial Narrow" w:eastAsia="仿宋_GB2312"/>
          <w:color w:val="0D0D0D" w:themeColor="text1" w:themeTint="F2"/>
          <w:sz w:val="28"/>
          <w:szCs w:val="28"/>
          <w:lang w:val="zh-CN" w:eastAsia="zh-CN"/>
          <w14:textFill>
            <w14:solidFill>
              <w14:schemeClr w14:val="tx1">
                <w14:lumMod w14:val="95000"/>
                <w14:lumOff w14:val="5000"/>
              </w14:schemeClr>
            </w14:solidFill>
          </w14:textFill>
        </w:rPr>
        <w:t>残疾儿童康复救助服务</w:t>
      </w:r>
      <w:r>
        <w:rPr>
          <w:rFonts w:hint="eastAsia" w:ascii="Arial Narrow" w:hAnsi="Arial Narrow" w:eastAsia="仿宋_GB2312"/>
          <w:color w:val="0D0D0D" w:themeColor="text1" w:themeTint="F2"/>
          <w:sz w:val="28"/>
          <w:szCs w:val="28"/>
          <w:lang w:val="en-US" w:eastAsia="zh-CN"/>
          <w14:textFill>
            <w14:solidFill>
              <w14:schemeClr w14:val="tx1">
                <w14:lumMod w14:val="95000"/>
                <w14:lumOff w14:val="5000"/>
              </w14:schemeClr>
            </w14:solidFill>
          </w14:textFill>
        </w:rPr>
        <w:t>860人。</w:t>
      </w:r>
    </w:p>
    <w:p>
      <w:pPr>
        <w:numPr>
          <w:ilvl w:val="0"/>
          <w:numId w:val="12"/>
        </w:numPr>
        <w:ind w:left="0" w:leftChars="0" w:firstLine="560" w:firstLineChars="200"/>
        <w:rPr>
          <w:rFonts w:ascii="Arial Narrow" w:hAnsi="Arial Narrow" w:eastAsia="仿宋_GB2312"/>
          <w:sz w:val="28"/>
          <w:szCs w:val="28"/>
        </w:rPr>
      </w:pPr>
      <w:r>
        <w:rPr>
          <w:rFonts w:ascii="Arial Narrow" w:hAnsi="Arial Narrow" w:eastAsia="仿宋_GB2312"/>
          <w:sz w:val="28"/>
          <w:szCs w:val="28"/>
        </w:rPr>
        <w:t>开展基本</w:t>
      </w:r>
      <w:r>
        <w:rPr>
          <w:rFonts w:hint="eastAsia" w:ascii="Arial Narrow" w:hAnsi="Arial Narrow" w:eastAsia="仿宋_GB2312"/>
          <w:sz w:val="28"/>
          <w:szCs w:val="28"/>
          <w:lang w:eastAsia="zh-CN"/>
        </w:rPr>
        <w:t>型</w:t>
      </w:r>
      <w:r>
        <w:rPr>
          <w:rFonts w:ascii="Arial Narrow" w:hAnsi="Arial Narrow" w:eastAsia="仿宋_GB2312"/>
          <w:sz w:val="28"/>
          <w:szCs w:val="28"/>
        </w:rPr>
        <w:t>辅具器具</w:t>
      </w:r>
      <w:r>
        <w:rPr>
          <w:rFonts w:hint="eastAsia" w:ascii="Arial Narrow" w:hAnsi="Arial Narrow" w:eastAsia="仿宋_GB2312"/>
          <w:sz w:val="28"/>
          <w:szCs w:val="28"/>
          <w:lang w:eastAsia="zh-CN"/>
        </w:rPr>
        <w:t>适配</w:t>
      </w:r>
      <w:r>
        <w:rPr>
          <w:rFonts w:ascii="Arial Narrow" w:hAnsi="Arial Narrow" w:eastAsia="仿宋_GB2312"/>
          <w:sz w:val="28"/>
          <w:szCs w:val="28"/>
        </w:rPr>
        <w:t>试点工作</w:t>
      </w:r>
    </w:p>
    <w:p>
      <w:pPr>
        <w:numPr>
          <w:ilvl w:val="0"/>
          <w:numId w:val="0"/>
        </w:numPr>
        <w:ind w:firstLine="560" w:firstLineChars="200"/>
        <w:rPr>
          <w:rFonts w:ascii="Arial Narrow" w:hAnsi="Arial Narrow" w:eastAsia="仿宋_GB2312"/>
          <w:sz w:val="28"/>
          <w:szCs w:val="28"/>
        </w:rPr>
      </w:pPr>
      <w:r>
        <w:rPr>
          <w:rFonts w:ascii="Arial Narrow" w:hAnsi="Arial Narrow" w:eastAsia="仿宋_GB2312"/>
          <w:sz w:val="28"/>
          <w:szCs w:val="28"/>
        </w:rPr>
        <w:t>2019年云南省残疾人联合会下发了《关于云南省残疾人基本辅具器具配适补提制度试点工作实施方案》的通知，通知中明确了我市嵩明县为试点单位，本年嵩明县按照方案积极探索为残疾人提供基本型辅具辅助器具适配服务的工作方法，将现行的残疾人基本型辅具适配服务由统购、统配，向货币化补助的服务模式转变，为制定全省残疾人基本型辅助器具适配补贴制度摸索经验。</w:t>
      </w:r>
    </w:p>
    <w:p>
      <w:pPr>
        <w:numPr>
          <w:ilvl w:val="0"/>
          <w:numId w:val="12"/>
        </w:numPr>
        <w:ind w:left="0" w:leftChars="0" w:firstLine="560" w:firstLineChars="200"/>
        <w:rPr>
          <w:rFonts w:hint="eastAsia" w:ascii="Arial Narrow" w:hAnsi="Arial Narrow" w:eastAsia="仿宋_GB2312"/>
          <w:sz w:val="28"/>
          <w:szCs w:val="28"/>
          <w:lang w:val="en-US" w:eastAsia="zh-CN"/>
        </w:rPr>
      </w:pPr>
      <w:r>
        <w:rPr>
          <w:rFonts w:hint="eastAsia" w:ascii="Arial Narrow" w:hAnsi="Arial Narrow" w:eastAsia="仿宋_GB2312"/>
          <w:sz w:val="28"/>
          <w:szCs w:val="28"/>
          <w:lang w:val="en-US" w:eastAsia="zh-CN"/>
        </w:rPr>
        <w:t>开展残疾人UFE精神障碍社区康复服务试点工作</w:t>
      </w:r>
    </w:p>
    <w:p>
      <w:pPr>
        <w:numPr>
          <w:ilvl w:val="0"/>
          <w:numId w:val="0"/>
        </w:numPr>
        <w:ind w:firstLine="560" w:firstLineChars="200"/>
        <w:rPr>
          <w:rFonts w:hint="eastAsia" w:ascii="Arial Narrow" w:hAnsi="Arial Narrow" w:eastAsia="仿宋_GB2312"/>
          <w:sz w:val="28"/>
          <w:szCs w:val="28"/>
          <w:lang w:val="en-US" w:eastAsia="zh-CN"/>
        </w:rPr>
      </w:pPr>
      <w:r>
        <w:rPr>
          <w:rFonts w:hint="eastAsia" w:ascii="Arial Narrow" w:hAnsi="Arial Narrow" w:eastAsia="仿宋_GB2312"/>
          <w:sz w:val="28"/>
          <w:szCs w:val="28"/>
          <w:lang w:val="en-US" w:eastAsia="zh-CN"/>
        </w:rPr>
        <w:t>西山区作为昆明市疾人UFE精神障碍社区康复服务试点，积极探索精神障碍患者社区康复服务模式，以降低患者病情复发率、致残率，提高患者自理率、就业率为目的，让精神障碍患者获得平等服务的机会。</w:t>
      </w:r>
    </w:p>
    <w:p>
      <w:pPr>
        <w:numPr>
          <w:ilvl w:val="0"/>
          <w:numId w:val="12"/>
        </w:numPr>
        <w:ind w:left="0" w:leftChars="0" w:firstLine="560" w:firstLineChars="200"/>
        <w:rPr>
          <w:rFonts w:hint="default" w:ascii="Arial Narrow" w:hAnsi="Arial Narrow" w:eastAsia="仿宋_GB2312"/>
          <w:sz w:val="28"/>
          <w:szCs w:val="28"/>
          <w:lang w:val="en-US" w:eastAsia="zh-CN"/>
        </w:rPr>
      </w:pPr>
      <w:r>
        <w:rPr>
          <w:rFonts w:hint="eastAsia" w:ascii="Arial Narrow" w:hAnsi="Arial Narrow" w:eastAsia="仿宋_GB2312"/>
          <w:sz w:val="28"/>
          <w:szCs w:val="28"/>
          <w:lang w:val="en-US" w:eastAsia="zh-CN"/>
        </w:rPr>
        <w:t>开展残疾儿童筛查工作</w:t>
      </w:r>
    </w:p>
    <w:p>
      <w:pPr>
        <w:numPr>
          <w:ilvl w:val="0"/>
          <w:numId w:val="0"/>
        </w:numPr>
        <w:ind w:firstLine="560" w:firstLineChars="200"/>
        <w:rPr>
          <w:rFonts w:hint="default" w:ascii="Arial Narrow" w:hAnsi="Arial Narrow" w:eastAsia="仿宋_GB2312"/>
          <w:sz w:val="28"/>
          <w:szCs w:val="28"/>
          <w:lang w:val="en-US" w:eastAsia="zh-CN"/>
        </w:rPr>
      </w:pPr>
      <w:r>
        <w:rPr>
          <w:rFonts w:hint="eastAsia" w:ascii="Arial Narrow" w:hAnsi="Arial Narrow" w:eastAsia="仿宋_GB2312"/>
          <w:sz w:val="28"/>
          <w:szCs w:val="28"/>
          <w:lang w:val="en-US" w:eastAsia="zh-CN"/>
        </w:rPr>
        <w:t>各县（市）区积极主动组织开展残疾儿童筛查工作，加强宣传引导，以早发现、早干预、早康复为原则，让处于最佳康复期的儿童得到及时有效的康复。</w:t>
      </w:r>
    </w:p>
    <w:p>
      <w:pPr>
        <w:numPr>
          <w:ilvl w:val="0"/>
          <w:numId w:val="12"/>
        </w:numPr>
        <w:ind w:left="0" w:leftChars="0" w:firstLine="560" w:firstLineChars="200"/>
        <w:rPr>
          <w:rFonts w:ascii="Arial Narrow" w:hAnsi="Arial Narrow" w:eastAsia="仿宋_GB2312"/>
          <w:b w:val="0"/>
          <w:bCs w:val="0"/>
          <w:sz w:val="28"/>
          <w:szCs w:val="28"/>
        </w:rPr>
      </w:pPr>
      <w:r>
        <w:rPr>
          <w:rFonts w:hint="eastAsia" w:ascii="Arial Narrow" w:hAnsi="Arial Narrow" w:eastAsia="仿宋_GB2312"/>
          <w:b w:val="0"/>
          <w:bCs w:val="0"/>
          <w:sz w:val="28"/>
          <w:szCs w:val="28"/>
          <w:lang w:eastAsia="zh-CN"/>
        </w:rPr>
        <w:t>审计结算、</w:t>
      </w:r>
      <w:r>
        <w:rPr>
          <w:rFonts w:hint="eastAsia" w:ascii="Arial Narrow" w:hAnsi="Arial Narrow" w:eastAsia="仿宋_GB2312"/>
          <w:b w:val="0"/>
          <w:bCs w:val="0"/>
          <w:sz w:val="28"/>
          <w:szCs w:val="28"/>
        </w:rPr>
        <w:t>主动回访，</w:t>
      </w:r>
      <w:r>
        <w:rPr>
          <w:rFonts w:ascii="Arial Narrow" w:hAnsi="Arial Narrow" w:eastAsia="仿宋_GB2312"/>
          <w:b w:val="0"/>
          <w:bCs w:val="0"/>
          <w:sz w:val="28"/>
          <w:szCs w:val="28"/>
        </w:rPr>
        <w:t>注重</w:t>
      </w:r>
      <w:r>
        <w:rPr>
          <w:rFonts w:hint="eastAsia" w:ascii="Arial Narrow" w:hAnsi="Arial Narrow" w:eastAsia="仿宋_GB2312"/>
          <w:b w:val="0"/>
          <w:bCs w:val="0"/>
          <w:sz w:val="28"/>
          <w:szCs w:val="28"/>
          <w:lang w:eastAsia="zh-CN"/>
        </w:rPr>
        <w:t>残疾儿童康复救助实效和</w:t>
      </w:r>
      <w:r>
        <w:rPr>
          <w:rFonts w:ascii="Arial Narrow" w:hAnsi="Arial Narrow" w:eastAsia="仿宋_GB2312"/>
          <w:b w:val="0"/>
          <w:bCs w:val="0"/>
          <w:sz w:val="28"/>
          <w:szCs w:val="28"/>
        </w:rPr>
        <w:t>残疾人满意度</w:t>
      </w:r>
    </w:p>
    <w:p>
      <w:pPr>
        <w:numPr>
          <w:ilvl w:val="0"/>
          <w:numId w:val="0"/>
        </w:numPr>
        <w:ind w:firstLine="560" w:firstLineChars="200"/>
        <w:rPr>
          <w:rFonts w:ascii="Arial Narrow" w:hAnsi="Arial Narrow" w:eastAsia="楷体_GB2312"/>
          <w:sz w:val="28"/>
          <w:szCs w:val="28"/>
        </w:rPr>
      </w:pPr>
      <w:r>
        <w:rPr>
          <w:rFonts w:hint="eastAsia" w:ascii="Arial Narrow" w:hAnsi="Arial Narrow" w:eastAsia="仿宋_GB2312"/>
          <w:sz w:val="28"/>
          <w:szCs w:val="28"/>
          <w:lang w:val="en-US" w:eastAsia="zh-CN"/>
        </w:rPr>
        <w:t>昆明市残联每年度委托第三方（会计师事务所）对全市残疾儿童康复救助经费使用情况进行审计，各县区残联依据审计结果进行资金结算。经审计，2022年，全市共有869残疾儿童得到康复服务。</w:t>
      </w:r>
      <w:r>
        <w:rPr>
          <w:rFonts w:hint="eastAsia" w:ascii="Arial Narrow" w:hAnsi="Arial Narrow" w:eastAsia="仿宋_GB2312"/>
          <w:sz w:val="28"/>
          <w:szCs w:val="28"/>
          <w:lang w:eastAsia="zh-CN"/>
        </w:rPr>
        <w:t>残疾儿童康复救助取得显著实效，</w:t>
      </w:r>
      <w:r>
        <w:rPr>
          <w:rFonts w:ascii="Arial Narrow" w:hAnsi="Arial Narrow" w:eastAsia="仿宋_GB2312"/>
          <w:sz w:val="28"/>
          <w:szCs w:val="28"/>
        </w:rPr>
        <w:t>通过12385热线电话回访受益群众对昆明市残疾康复救助项目的满意度，残疾</w:t>
      </w:r>
      <w:r>
        <w:rPr>
          <w:rFonts w:hint="eastAsia" w:ascii="Arial Narrow" w:hAnsi="Arial Narrow" w:eastAsia="仿宋_GB2312"/>
          <w:sz w:val="28"/>
          <w:szCs w:val="28"/>
          <w:lang w:eastAsia="zh-CN"/>
        </w:rPr>
        <w:t>儿童家长</w:t>
      </w:r>
      <w:r>
        <w:rPr>
          <w:rFonts w:ascii="Arial Narrow" w:hAnsi="Arial Narrow" w:eastAsia="仿宋_GB2312"/>
          <w:sz w:val="28"/>
          <w:szCs w:val="28"/>
        </w:rPr>
        <w:t>满意度</w:t>
      </w:r>
      <w:r>
        <w:rPr>
          <w:rFonts w:hint="eastAsia" w:ascii="Arial Narrow" w:hAnsi="Arial Narrow" w:eastAsia="仿宋_GB2312"/>
          <w:sz w:val="28"/>
          <w:szCs w:val="28"/>
          <w:lang w:eastAsia="zh-CN"/>
        </w:rPr>
        <w:t>达到预期。</w:t>
      </w:r>
    </w:p>
    <w:bookmarkEnd w:id="29"/>
    <w:p>
      <w:pPr>
        <w:numPr>
          <w:ilvl w:val="0"/>
          <w:numId w:val="13"/>
        </w:numPr>
        <w:ind w:firstLine="560" w:firstLineChars="200"/>
        <w:outlineLvl w:val="0"/>
        <w:rPr>
          <w:rFonts w:ascii="Arial Narrow" w:hAnsi="Arial Narrow" w:eastAsia="楷体_GB2312"/>
          <w:sz w:val="28"/>
          <w:szCs w:val="28"/>
        </w:rPr>
      </w:pPr>
      <w:bookmarkStart w:id="30" w:name="_Toc41490185"/>
      <w:r>
        <w:rPr>
          <w:rFonts w:ascii="Arial Narrow" w:hAnsi="Arial Narrow" w:eastAsia="楷体_GB2312"/>
          <w:sz w:val="28"/>
          <w:szCs w:val="28"/>
        </w:rPr>
        <w:t>存在的问题</w:t>
      </w:r>
      <w:bookmarkEnd w:id="30"/>
      <w:bookmarkStart w:id="31" w:name="_Hlk40881148"/>
      <w:bookmarkStart w:id="32" w:name="OLE_LINK7"/>
    </w:p>
    <w:p>
      <w:pPr>
        <w:numPr>
          <w:ilvl w:val="0"/>
          <w:numId w:val="0"/>
        </w:numPr>
        <w:ind w:firstLine="560" w:firstLineChars="200"/>
        <w:outlineLvl w:val="0"/>
        <w:rPr>
          <w:rFonts w:ascii="Arial Narrow" w:hAnsi="Arial Narrow" w:eastAsia="仿宋_GB2312" w:cs="仿宋_GB2312"/>
          <w:color w:val="000000"/>
          <w:sz w:val="28"/>
          <w:szCs w:val="28"/>
        </w:rPr>
      </w:pPr>
      <w:r>
        <w:rPr>
          <w:rFonts w:hint="eastAsia" w:ascii="Arial Narrow" w:hAnsi="Arial Narrow" w:eastAsia="仿宋_GB2312" w:cs="仿宋_GB2312"/>
          <w:color w:val="000000"/>
          <w:sz w:val="28"/>
          <w:szCs w:val="28"/>
          <w:lang w:val="en-US" w:eastAsia="zh-CN"/>
        </w:rPr>
        <w:t>1、</w:t>
      </w:r>
      <w:r>
        <w:rPr>
          <w:rFonts w:ascii="Arial Narrow" w:hAnsi="Arial Narrow" w:eastAsia="仿宋_GB2312" w:cs="仿宋_GB2312"/>
          <w:color w:val="000000"/>
          <w:sz w:val="28"/>
          <w:szCs w:val="28"/>
        </w:rPr>
        <w:t>对残疾人</w:t>
      </w:r>
      <w:r>
        <w:rPr>
          <w:rFonts w:hint="eastAsia" w:ascii="Arial Narrow" w:hAnsi="Arial Narrow" w:eastAsia="仿宋_GB2312" w:cs="仿宋_GB2312"/>
          <w:color w:val="000000"/>
          <w:sz w:val="28"/>
          <w:szCs w:val="28"/>
          <w:lang w:eastAsia="zh-CN"/>
        </w:rPr>
        <w:t>辅助器具</w:t>
      </w:r>
      <w:r>
        <w:rPr>
          <w:rFonts w:ascii="Arial Narrow" w:hAnsi="Arial Narrow" w:eastAsia="仿宋_GB2312" w:cs="仿宋_GB2312"/>
          <w:color w:val="000000"/>
          <w:sz w:val="28"/>
          <w:szCs w:val="28"/>
        </w:rPr>
        <w:t>更换管理待进一步加强</w:t>
      </w:r>
      <w:bookmarkEnd w:id="31"/>
      <w:r>
        <w:rPr>
          <w:rFonts w:ascii="Arial Narrow" w:hAnsi="Arial Narrow" w:eastAsia="仿宋_GB2312" w:cs="仿宋_GB2312"/>
          <w:color w:val="000000"/>
          <w:sz w:val="28"/>
          <w:szCs w:val="28"/>
        </w:rPr>
        <w:t>。</w:t>
      </w:r>
    </w:p>
    <w:p>
      <w:pPr>
        <w:ind w:firstLine="560" w:firstLineChars="200"/>
        <w:rPr>
          <w:rFonts w:ascii="Arial Narrow" w:hAnsi="Arial Narrow" w:eastAsia="仿宋_GB2312" w:cs="仿宋_GB2312"/>
          <w:color w:val="000000"/>
          <w:sz w:val="28"/>
          <w:szCs w:val="28"/>
        </w:rPr>
      </w:pPr>
      <w:r>
        <w:rPr>
          <w:rFonts w:ascii="Arial Narrow" w:hAnsi="Arial Narrow" w:eastAsia="仿宋_GB2312" w:cs="仿宋_GB2312"/>
          <w:color w:val="000000"/>
          <w:sz w:val="28"/>
          <w:szCs w:val="28"/>
        </w:rPr>
        <w:t>各县（市）区残联对采购的辅具有验收入库、领取人签字登记等相关纸质版的台账记录，但对于申请进行辅具更换的残疾人是否符合相关更换条件仍旧需要相关工作人员对以前年度的纸质版台账进行查阅，工作繁琐，较为不便。</w:t>
      </w:r>
    </w:p>
    <w:p>
      <w:pPr>
        <w:numPr>
          <w:ilvl w:val="0"/>
          <w:numId w:val="14"/>
        </w:numPr>
        <w:ind w:firstLine="560" w:firstLineChars="200"/>
        <w:rPr>
          <w:rFonts w:hint="eastAsia" w:ascii="Arial Narrow" w:hAnsi="Arial Narrow" w:eastAsia="仿宋_GB2312" w:cs="仿宋_GB2312"/>
          <w:color w:val="000000"/>
          <w:sz w:val="28"/>
          <w:szCs w:val="28"/>
          <w:lang w:val="en-US" w:eastAsia="zh-CN"/>
        </w:rPr>
      </w:pPr>
      <w:r>
        <w:rPr>
          <w:rFonts w:hint="eastAsia" w:ascii="Arial Narrow" w:hAnsi="Arial Narrow" w:eastAsia="仿宋_GB2312" w:cs="仿宋_GB2312"/>
          <w:color w:val="000000"/>
          <w:sz w:val="28"/>
          <w:szCs w:val="28"/>
          <w:lang w:val="en-US" w:eastAsia="zh-CN"/>
        </w:rPr>
        <w:t>进一步加强细化本级部门预算编报。</w:t>
      </w:r>
    </w:p>
    <w:p>
      <w:pPr>
        <w:numPr>
          <w:ilvl w:val="0"/>
          <w:numId w:val="0"/>
        </w:numPr>
        <w:ind w:firstLine="560"/>
        <w:rPr>
          <w:rFonts w:hint="eastAsia" w:ascii="Arial Narrow" w:hAnsi="Arial Narrow" w:eastAsia="仿宋_GB2312" w:cs="仿宋_GB2312"/>
          <w:color w:val="000000"/>
          <w:sz w:val="28"/>
          <w:szCs w:val="28"/>
          <w:lang w:val="en-US" w:eastAsia="zh-CN"/>
        </w:rPr>
      </w:pPr>
      <w:r>
        <w:rPr>
          <w:rFonts w:hint="eastAsia" w:ascii="Arial Narrow" w:hAnsi="Arial Narrow" w:eastAsia="仿宋_GB2312" w:cs="仿宋_GB2312"/>
          <w:color w:val="000000"/>
          <w:sz w:val="28"/>
          <w:szCs w:val="28"/>
          <w:lang w:val="en-US" w:eastAsia="zh-CN"/>
        </w:rPr>
        <w:t>2022年，因受新冠肺炎疫情影响，部分项目未能如期开展，预算资金及时上交市级财政，造成实际支出情况受影响。</w:t>
      </w:r>
    </w:p>
    <w:p>
      <w:pPr>
        <w:numPr>
          <w:ilvl w:val="0"/>
          <w:numId w:val="0"/>
        </w:numPr>
        <w:ind w:firstLine="560"/>
        <w:rPr>
          <w:rFonts w:hint="default" w:ascii="Arial Narrow" w:hAnsi="Arial Narrow" w:eastAsia="仿宋_GB2312" w:cs="仿宋_GB2312"/>
          <w:color w:val="000000"/>
          <w:sz w:val="28"/>
          <w:szCs w:val="28"/>
          <w:lang w:val="en-US" w:eastAsia="zh-CN"/>
        </w:rPr>
      </w:pPr>
      <w:r>
        <w:rPr>
          <w:rFonts w:hint="eastAsia" w:ascii="Arial Narrow" w:hAnsi="Arial Narrow" w:eastAsia="仿宋_GB2312" w:cs="仿宋_GB2312"/>
          <w:color w:val="000000"/>
          <w:sz w:val="28"/>
          <w:szCs w:val="28"/>
          <w:lang w:val="en-US" w:eastAsia="zh-CN"/>
        </w:rPr>
        <w:t>3</w:t>
      </w:r>
      <w:r>
        <w:rPr>
          <w:rFonts w:ascii="Arial Narrow" w:hAnsi="Arial Narrow" w:eastAsia="仿宋_GB2312"/>
          <w:sz w:val="28"/>
          <w:szCs w:val="28"/>
        </w:rPr>
        <w:t>、</w:t>
      </w:r>
      <w:r>
        <w:rPr>
          <w:rFonts w:hint="eastAsia" w:ascii="Arial Narrow" w:hAnsi="Arial Narrow" w:eastAsia="仿宋_GB2312" w:cs="仿宋_GB2312"/>
          <w:color w:val="000000"/>
          <w:sz w:val="28"/>
          <w:szCs w:val="28"/>
          <w:lang w:val="en-US" w:eastAsia="zh-CN"/>
        </w:rPr>
        <w:t>因疫情影响，2022年残疾儿童康复救助项目启动晚，因康复周期统计与资金结算相关规定有冲突，资金支出进度慢;因部分县区中央</w:t>
      </w:r>
      <w:r>
        <w:rPr>
          <w:rFonts w:ascii="Arial Narrow" w:hAnsi="Arial Narrow" w:eastAsia="仿宋_GB2312"/>
          <w:sz w:val="28"/>
          <w:szCs w:val="28"/>
        </w:rPr>
        <w:t>、</w:t>
      </w:r>
      <w:r>
        <w:rPr>
          <w:rFonts w:hint="eastAsia" w:ascii="Arial Narrow" w:hAnsi="Arial Narrow" w:eastAsia="仿宋_GB2312" w:cs="仿宋_GB2312"/>
          <w:color w:val="000000"/>
          <w:sz w:val="28"/>
          <w:szCs w:val="28"/>
          <w:lang w:val="en-US" w:eastAsia="zh-CN"/>
        </w:rPr>
        <w:t>省级</w:t>
      </w:r>
      <w:r>
        <w:rPr>
          <w:rFonts w:ascii="Arial Narrow" w:hAnsi="Arial Narrow" w:eastAsia="仿宋_GB2312"/>
          <w:sz w:val="28"/>
          <w:szCs w:val="28"/>
        </w:rPr>
        <w:t>、</w:t>
      </w:r>
      <w:r>
        <w:rPr>
          <w:rFonts w:hint="eastAsia" w:ascii="Arial Narrow" w:hAnsi="Arial Narrow" w:eastAsia="仿宋_GB2312" w:cs="仿宋_GB2312"/>
          <w:color w:val="000000"/>
          <w:sz w:val="28"/>
          <w:szCs w:val="28"/>
          <w:lang w:val="en-US" w:eastAsia="zh-CN"/>
        </w:rPr>
        <w:t>市级资金统筹使用的原因,部分县区偏向优先使用上级补助资金，市本级资金支出进度慢。</w:t>
      </w:r>
    </w:p>
    <w:bookmarkEnd w:id="32"/>
    <w:p>
      <w:pPr>
        <w:ind w:firstLine="560" w:firstLineChars="200"/>
        <w:outlineLvl w:val="0"/>
        <w:rPr>
          <w:rFonts w:ascii="Arial Narrow" w:hAnsi="Arial Narrow" w:eastAsia="楷体_GB2312"/>
          <w:color w:val="000000"/>
          <w:sz w:val="28"/>
          <w:szCs w:val="28"/>
        </w:rPr>
      </w:pPr>
      <w:bookmarkStart w:id="33" w:name="_Toc41490186"/>
      <w:r>
        <w:rPr>
          <w:rFonts w:ascii="Arial Narrow" w:hAnsi="Arial Narrow" w:eastAsia="楷体_GB2312"/>
          <w:color w:val="000000"/>
          <w:sz w:val="28"/>
          <w:szCs w:val="28"/>
        </w:rPr>
        <w:t>（三）建议和改进措施</w:t>
      </w:r>
      <w:bookmarkEnd w:id="33"/>
    </w:p>
    <w:p>
      <w:pPr>
        <w:adjustRightInd/>
        <w:ind w:firstLine="560" w:firstLineChars="200"/>
        <w:rPr>
          <w:rFonts w:hint="eastAsia" w:ascii="Arial Narrow" w:hAnsi="Arial Narrow" w:eastAsia="仿宋_GB2312"/>
          <w:sz w:val="28"/>
          <w:szCs w:val="28"/>
          <w:lang w:val="en-US" w:eastAsia="zh-CN"/>
        </w:rPr>
      </w:pPr>
      <w:r>
        <w:rPr>
          <w:rFonts w:ascii="Arial Narrow" w:hAnsi="Arial Narrow" w:eastAsia="仿宋_GB2312"/>
          <w:sz w:val="28"/>
          <w:szCs w:val="28"/>
        </w:rPr>
        <w:t>1</w:t>
      </w:r>
      <w:r>
        <w:rPr>
          <w:rFonts w:hint="eastAsia" w:ascii="Arial Narrow" w:hAnsi="Arial Narrow" w:eastAsia="仿宋_GB2312"/>
          <w:sz w:val="28"/>
          <w:szCs w:val="28"/>
          <w:lang w:val="en-US" w:eastAsia="zh-CN"/>
        </w:rPr>
        <w:t>.</w:t>
      </w:r>
      <w:r>
        <w:rPr>
          <w:rFonts w:ascii="Arial Narrow" w:hAnsi="Arial Narrow" w:eastAsia="仿宋_GB2312"/>
          <w:sz w:val="28"/>
          <w:szCs w:val="28"/>
        </w:rPr>
        <w:t>合理安排工作计划，</w:t>
      </w:r>
      <w:r>
        <w:rPr>
          <w:rFonts w:hint="eastAsia" w:ascii="Arial Narrow" w:hAnsi="Arial Narrow" w:eastAsia="仿宋_GB2312"/>
          <w:sz w:val="28"/>
          <w:szCs w:val="28"/>
          <w:lang w:eastAsia="zh-CN"/>
        </w:rPr>
        <w:t>科学编制用款计划，</w:t>
      </w:r>
      <w:r>
        <w:rPr>
          <w:rFonts w:ascii="Arial Narrow" w:hAnsi="Arial Narrow" w:eastAsia="仿宋_GB2312"/>
          <w:sz w:val="28"/>
          <w:szCs w:val="28"/>
        </w:rPr>
        <w:t>促使财政资金得到</w:t>
      </w:r>
      <w:r>
        <w:rPr>
          <w:rFonts w:hint="eastAsia" w:ascii="Arial Narrow" w:hAnsi="Arial Narrow" w:eastAsia="仿宋_GB2312"/>
          <w:sz w:val="28"/>
          <w:szCs w:val="28"/>
          <w:lang w:eastAsia="zh-CN"/>
        </w:rPr>
        <w:t>有效</w:t>
      </w:r>
      <w:r>
        <w:rPr>
          <w:rFonts w:ascii="Arial Narrow" w:hAnsi="Arial Narrow" w:eastAsia="仿宋_GB2312"/>
          <w:sz w:val="28"/>
          <w:szCs w:val="28"/>
        </w:rPr>
        <w:t>利用</w:t>
      </w:r>
      <w:r>
        <w:rPr>
          <w:rFonts w:hint="eastAsia" w:ascii="Arial Narrow" w:hAnsi="Arial Narrow" w:eastAsia="仿宋_GB2312"/>
          <w:sz w:val="28"/>
          <w:szCs w:val="28"/>
          <w:lang w:eastAsia="zh-CN"/>
        </w:rPr>
        <w:t>。</w:t>
      </w:r>
    </w:p>
    <w:p>
      <w:pPr>
        <w:keepNext w:val="0"/>
        <w:keepLines w:val="0"/>
        <w:pageBreakBefore w:val="0"/>
        <w:widowControl/>
        <w:kinsoku/>
        <w:wordWrap/>
        <w:overflowPunct w:val="0"/>
        <w:topLinePunct w:val="0"/>
        <w:autoSpaceDE w:val="0"/>
        <w:autoSpaceDN w:val="0"/>
        <w:bidi w:val="0"/>
        <w:adjustRightInd/>
        <w:snapToGrid/>
        <w:ind w:firstLine="560" w:firstLineChars="200"/>
        <w:textAlignment w:val="auto"/>
        <w:rPr>
          <w:rFonts w:hint="eastAsia" w:ascii="Arial Narrow" w:hAnsi="Arial Narrow" w:eastAsia="仿宋_GB2312"/>
          <w:color w:val="FF0000"/>
          <w:sz w:val="28"/>
          <w:szCs w:val="28"/>
          <w:lang w:val="en-US" w:eastAsia="zh-CN"/>
        </w:rPr>
      </w:pPr>
      <w:r>
        <w:rPr>
          <w:rFonts w:hint="eastAsia" w:ascii="Arial Narrow" w:hAnsi="Arial Narrow" w:eastAsia="仿宋_GB2312"/>
          <w:color w:val="auto"/>
          <w:sz w:val="28"/>
          <w:szCs w:val="28"/>
          <w:lang w:val="en-US" w:eastAsia="zh-CN"/>
        </w:rPr>
        <w:t>2022年，残疾人康复专项（对下）补助经费实际支出进度相对滞后，</w:t>
      </w:r>
      <w:bookmarkStart w:id="37" w:name="_GoBack"/>
      <w:bookmarkEnd w:id="37"/>
      <w:r>
        <w:rPr>
          <w:rFonts w:hint="eastAsia" w:ascii="Arial Narrow" w:hAnsi="Arial Narrow" w:eastAsia="仿宋_GB2312"/>
          <w:color w:val="auto"/>
          <w:sz w:val="28"/>
          <w:szCs w:val="28"/>
          <w:lang w:val="en-US" w:eastAsia="zh-CN"/>
        </w:rPr>
        <w:t>资金使用率低。建</w:t>
      </w:r>
      <w:r>
        <w:rPr>
          <w:rFonts w:hint="eastAsia" w:ascii="Arial Narrow" w:hAnsi="Arial Narrow" w:eastAsia="仿宋_GB2312"/>
          <w:color w:val="000000" w:themeColor="text1"/>
          <w:sz w:val="28"/>
          <w:szCs w:val="28"/>
          <w:lang w:val="en-US" w:eastAsia="zh-CN"/>
          <w14:textFill>
            <w14:solidFill>
              <w14:schemeClr w14:val="tx1"/>
            </w14:solidFill>
          </w14:textFill>
        </w:rPr>
        <w:t>议各县区在收到上级补助经费后，合理</w:t>
      </w:r>
      <w:r>
        <w:rPr>
          <w:rFonts w:ascii="Arial Narrow" w:hAnsi="Arial Narrow" w:eastAsia="仿宋_GB2312"/>
          <w:color w:val="000000" w:themeColor="text1"/>
          <w:sz w:val="28"/>
          <w:szCs w:val="28"/>
          <w14:textFill>
            <w14:solidFill>
              <w14:schemeClr w14:val="tx1"/>
            </w14:solidFill>
          </w14:textFill>
        </w:rPr>
        <w:t>安排工</w:t>
      </w:r>
      <w:r>
        <w:rPr>
          <w:rFonts w:ascii="Arial Narrow" w:hAnsi="Arial Narrow" w:eastAsia="仿宋_GB2312"/>
          <w:sz w:val="28"/>
          <w:szCs w:val="28"/>
        </w:rPr>
        <w:t>作计划，</w:t>
      </w:r>
      <w:r>
        <w:rPr>
          <w:rFonts w:hint="eastAsia" w:ascii="Arial Narrow" w:hAnsi="Arial Narrow" w:eastAsia="仿宋_GB2312"/>
          <w:sz w:val="28"/>
          <w:szCs w:val="28"/>
          <w:lang w:eastAsia="zh-CN"/>
        </w:rPr>
        <w:t>科学编制用款计划，统筹使用各级经费，有效利用专项资金。</w:t>
      </w:r>
      <w:bookmarkStart w:id="34" w:name="_Hlk514329293"/>
      <w:r>
        <w:rPr>
          <w:rFonts w:ascii="Arial Narrow" w:hAnsi="Arial Narrow" w:eastAsia="仿宋_GB2312"/>
          <w:sz w:val="28"/>
          <w:szCs w:val="28"/>
        </w:rPr>
        <w:t>项目执行过程中，定期对项目的实施进度、目标实现情况、资金使用情况等进行监督管理，对于偏离目标较大的项目，分析原因，责成实施部门进行整改、纠偏，促使财政资金得到合理利用。</w:t>
      </w:r>
      <w:bookmarkEnd w:id="34"/>
    </w:p>
    <w:p>
      <w:pPr>
        <w:numPr>
          <w:ilvl w:val="0"/>
          <w:numId w:val="15"/>
        </w:numPr>
        <w:adjustRightInd/>
        <w:ind w:firstLine="560" w:firstLineChars="200"/>
        <w:rPr>
          <w:rFonts w:hint="eastAsia" w:ascii="Arial Narrow" w:hAnsi="Arial Narrow" w:eastAsia="仿宋_GB2312"/>
          <w:sz w:val="28"/>
          <w:szCs w:val="28"/>
          <w:lang w:eastAsia="zh-CN"/>
        </w:rPr>
      </w:pPr>
      <w:r>
        <w:rPr>
          <w:rFonts w:hint="eastAsia" w:ascii="Arial Narrow" w:hAnsi="Arial Narrow" w:eastAsia="仿宋_GB2312"/>
          <w:sz w:val="28"/>
          <w:szCs w:val="28"/>
          <w:lang w:eastAsia="zh-CN"/>
        </w:rPr>
        <w:t>加大残疾儿童筛查工作力度，进一步做好残疾儿童康复救助宣传引导工作。</w:t>
      </w:r>
    </w:p>
    <w:p>
      <w:pPr>
        <w:numPr>
          <w:ilvl w:val="0"/>
          <w:numId w:val="0"/>
        </w:numPr>
        <w:adjustRightInd/>
        <w:rPr>
          <w:rFonts w:hint="default" w:ascii="Arial Narrow" w:hAnsi="Arial Narrow" w:eastAsia="仿宋_GB2312"/>
          <w:sz w:val="28"/>
          <w:szCs w:val="28"/>
          <w:lang w:val="en-US" w:eastAsia="zh-CN"/>
        </w:rPr>
      </w:pPr>
      <w:r>
        <w:rPr>
          <w:rFonts w:hint="eastAsia" w:ascii="Arial Narrow" w:hAnsi="Arial Narrow" w:eastAsia="仿宋_GB2312"/>
          <w:sz w:val="28"/>
          <w:szCs w:val="28"/>
          <w:lang w:val="en-US" w:eastAsia="zh-CN"/>
        </w:rPr>
        <w:t xml:space="preserve">    根据残疾人预防和残疾人康复相关规定，加强残疾儿童早期筛查和早期干预，做实0—6岁儿童健康管理工作，逐步建立筛查、评估、诊断、康复救助衔接机制。</w:t>
      </w:r>
    </w:p>
    <w:p>
      <w:pPr>
        <w:numPr>
          <w:ilvl w:val="0"/>
          <w:numId w:val="15"/>
        </w:numPr>
        <w:adjustRightInd/>
        <w:ind w:left="0" w:leftChars="0" w:firstLine="560" w:firstLineChars="200"/>
        <w:rPr>
          <w:rFonts w:hint="eastAsia" w:ascii="Arial Narrow" w:hAnsi="Arial Narrow" w:eastAsia="仿宋_GB2312"/>
          <w:sz w:val="28"/>
          <w:szCs w:val="28"/>
          <w:lang w:eastAsia="zh-CN"/>
        </w:rPr>
      </w:pPr>
      <w:r>
        <w:rPr>
          <w:rFonts w:ascii="Arial Narrow" w:hAnsi="Arial Narrow" w:eastAsia="仿宋_GB2312"/>
          <w:sz w:val="28"/>
          <w:szCs w:val="28"/>
        </w:rPr>
        <w:t>加强残疾人康复</w:t>
      </w:r>
      <w:r>
        <w:rPr>
          <w:rFonts w:hint="eastAsia" w:ascii="Arial Narrow" w:hAnsi="Arial Narrow" w:eastAsia="仿宋_GB2312"/>
          <w:sz w:val="28"/>
          <w:szCs w:val="28"/>
          <w:lang w:eastAsia="zh-CN"/>
        </w:rPr>
        <w:t>服务</w:t>
      </w:r>
      <w:r>
        <w:rPr>
          <w:rFonts w:ascii="Arial Narrow" w:hAnsi="Arial Narrow" w:eastAsia="仿宋_GB2312"/>
          <w:sz w:val="28"/>
          <w:szCs w:val="28"/>
        </w:rPr>
        <w:t>政策宣传力度</w:t>
      </w:r>
      <w:r>
        <w:rPr>
          <w:rFonts w:hint="eastAsia" w:ascii="Arial Narrow" w:hAnsi="Arial Narrow" w:eastAsia="仿宋_GB2312"/>
          <w:sz w:val="28"/>
          <w:szCs w:val="28"/>
          <w:lang w:eastAsia="zh-CN"/>
        </w:rPr>
        <w:t>。</w:t>
      </w:r>
    </w:p>
    <w:p>
      <w:pPr>
        <w:numPr>
          <w:ilvl w:val="0"/>
          <w:numId w:val="0"/>
        </w:numPr>
        <w:adjustRightInd/>
        <w:rPr>
          <w:rFonts w:hint="eastAsia" w:ascii="Arial Narrow" w:hAnsi="Arial Narrow" w:eastAsia="仿宋_GB2312"/>
          <w:sz w:val="28"/>
          <w:szCs w:val="28"/>
          <w:lang w:eastAsia="zh-CN"/>
        </w:rPr>
      </w:pPr>
      <w:r>
        <w:rPr>
          <w:rFonts w:hint="eastAsia" w:ascii="Arial Narrow" w:hAnsi="Arial Narrow" w:eastAsia="仿宋_GB2312"/>
          <w:sz w:val="28"/>
          <w:szCs w:val="28"/>
          <w:lang w:eastAsia="zh-CN"/>
        </w:rPr>
        <w:t>各县区残联组织各定点服务机构对相关政策进行学习，对现行政策依据进行解读分析，利用好时间节点对惠民帮扶政策进行广泛宣传，通过科学引导，增进全民参与扶残助残意识，营造良好社会氛围。</w:t>
      </w:r>
    </w:p>
    <w:p>
      <w:pPr>
        <w:numPr>
          <w:ilvl w:val="0"/>
          <w:numId w:val="15"/>
        </w:numPr>
        <w:adjustRightInd/>
        <w:ind w:left="0" w:leftChars="0" w:firstLine="560" w:firstLineChars="200"/>
        <w:rPr>
          <w:rFonts w:hint="eastAsia" w:ascii="Arial Narrow" w:hAnsi="Arial Narrow" w:eastAsia="仿宋_GB2312"/>
          <w:sz w:val="28"/>
          <w:szCs w:val="28"/>
          <w:lang w:eastAsia="zh-CN"/>
        </w:rPr>
      </w:pPr>
      <w:r>
        <w:rPr>
          <w:rFonts w:hint="eastAsia" w:ascii="Arial Narrow" w:hAnsi="Arial Narrow" w:eastAsia="仿宋_GB2312"/>
          <w:sz w:val="28"/>
          <w:szCs w:val="28"/>
          <w:lang w:val="en-US" w:eastAsia="zh-CN"/>
        </w:rPr>
        <w:t>健全</w:t>
      </w:r>
      <w:r>
        <w:rPr>
          <w:rFonts w:ascii="Arial Narrow" w:hAnsi="Arial Narrow" w:eastAsia="仿宋_GB2312"/>
          <w:sz w:val="28"/>
          <w:szCs w:val="28"/>
        </w:rPr>
        <w:t>完善</w:t>
      </w:r>
      <w:r>
        <w:rPr>
          <w:rFonts w:hint="eastAsia" w:ascii="Arial Narrow" w:hAnsi="Arial Narrow" w:eastAsia="仿宋_GB2312"/>
          <w:sz w:val="28"/>
          <w:szCs w:val="28"/>
          <w:lang w:eastAsia="zh-CN"/>
        </w:rPr>
        <w:t>残疾人辅助器具适配服务。</w:t>
      </w:r>
    </w:p>
    <w:p>
      <w:pPr>
        <w:numPr>
          <w:ilvl w:val="0"/>
          <w:numId w:val="0"/>
        </w:numPr>
        <w:adjustRightInd/>
        <w:ind w:firstLine="560" w:firstLineChars="200"/>
        <w:rPr>
          <w:rFonts w:hint="eastAsia" w:ascii="Arial Narrow" w:hAnsi="Arial Narrow" w:eastAsia="仿宋_GB2312"/>
          <w:sz w:val="28"/>
          <w:szCs w:val="28"/>
          <w:lang w:eastAsia="zh-CN"/>
        </w:rPr>
      </w:pPr>
      <w:r>
        <w:rPr>
          <w:rFonts w:hint="eastAsia" w:ascii="Arial Narrow" w:hAnsi="Arial Narrow" w:eastAsia="仿宋_GB2312"/>
          <w:sz w:val="28"/>
          <w:szCs w:val="28"/>
          <w:lang w:eastAsia="zh-CN"/>
        </w:rPr>
        <w:t>在统一采购基础上，探索研究残疾人基本型辅助器具适配补贴模式，进一步优化残疾人辅具适配服务，让符合适配条件的残疾人人人享有基本型辅助器具适配服务。</w:t>
      </w:r>
    </w:p>
    <w:p>
      <w:pPr>
        <w:widowControl w:val="0"/>
        <w:overflowPunct/>
        <w:ind w:firstLine="560" w:firstLineChars="200"/>
        <w:outlineLvl w:val="0"/>
        <w:rPr>
          <w:rFonts w:ascii="Arial Narrow" w:hAnsi="Arial Narrow" w:eastAsia="黑体" w:cs="仿宋_GB2312"/>
          <w:sz w:val="28"/>
          <w:szCs w:val="28"/>
          <w:lang w:val="zh-CN"/>
        </w:rPr>
      </w:pPr>
      <w:bookmarkStart w:id="35" w:name="_Toc41490187"/>
    </w:p>
    <w:p>
      <w:pPr>
        <w:widowControl w:val="0"/>
        <w:overflowPunct/>
        <w:ind w:firstLine="560" w:firstLineChars="200"/>
        <w:outlineLvl w:val="0"/>
        <w:rPr>
          <w:rFonts w:ascii="Arial Narrow" w:hAnsi="Arial Narrow" w:eastAsia="黑体" w:cs="仿宋_GB2312"/>
          <w:sz w:val="28"/>
          <w:szCs w:val="28"/>
          <w:lang w:val="zh-CN"/>
        </w:rPr>
      </w:pPr>
    </w:p>
    <w:p>
      <w:pPr>
        <w:widowControl w:val="0"/>
        <w:overflowPunct/>
        <w:ind w:firstLine="560" w:firstLineChars="200"/>
        <w:outlineLvl w:val="0"/>
        <w:rPr>
          <w:rFonts w:ascii="Arial Narrow" w:hAnsi="Arial Narrow" w:eastAsia="黑体" w:cs="仿宋_GB2312"/>
          <w:sz w:val="28"/>
          <w:szCs w:val="28"/>
          <w:lang w:val="zh-CN"/>
        </w:rPr>
      </w:pPr>
      <w:r>
        <w:rPr>
          <w:rFonts w:ascii="Arial Narrow" w:hAnsi="Arial Narrow" w:eastAsia="黑体" w:cs="仿宋_GB2312"/>
          <w:sz w:val="28"/>
          <w:szCs w:val="28"/>
          <w:lang w:val="zh-CN"/>
        </w:rPr>
        <w:t>相关附件</w:t>
      </w:r>
      <w:bookmarkEnd w:id="35"/>
    </w:p>
    <w:p>
      <w:pPr>
        <w:keepNext w:val="0"/>
        <w:keepLines w:val="0"/>
        <w:pageBreakBefore w:val="0"/>
        <w:widowControl w:val="0"/>
        <w:kinsoku/>
        <w:wordWrap/>
        <w:overflowPunct/>
        <w:topLinePunct w:val="0"/>
        <w:autoSpaceDE w:val="0"/>
        <w:autoSpaceDN w:val="0"/>
        <w:bidi w:val="0"/>
        <w:adjustRightInd w:val="0"/>
        <w:snapToGrid/>
        <w:ind w:left="0" w:leftChars="0" w:firstLine="560" w:firstLineChars="200"/>
        <w:textAlignment w:val="auto"/>
        <w:rPr>
          <w:rFonts w:ascii="Arial Narrow" w:hAnsi="Arial Narrow" w:eastAsia="仿宋_GB2312"/>
          <w:sz w:val="28"/>
          <w:szCs w:val="28"/>
        </w:rPr>
      </w:pPr>
      <w:r>
        <w:rPr>
          <w:rFonts w:ascii="Arial Narrow" w:hAnsi="Arial Narrow" w:eastAsia="仿宋_GB2312"/>
          <w:sz w:val="28"/>
          <w:szCs w:val="28"/>
        </w:rPr>
        <w:t>1、</w:t>
      </w:r>
      <w:r>
        <w:rPr>
          <w:rFonts w:hint="eastAsia" w:ascii="Arial Narrow" w:hAnsi="Arial Narrow" w:eastAsia="仿宋_GB2312"/>
          <w:sz w:val="28"/>
          <w:szCs w:val="28"/>
          <w:lang w:val="en-US" w:eastAsia="zh-CN"/>
        </w:rPr>
        <w:t>2022</w:t>
      </w:r>
      <w:r>
        <w:rPr>
          <w:rFonts w:ascii="Arial Narrow" w:hAnsi="Arial Narrow" w:eastAsia="仿宋_GB2312"/>
          <w:sz w:val="28"/>
          <w:szCs w:val="28"/>
        </w:rPr>
        <w:t>年残疾人康复专项经费</w:t>
      </w:r>
      <w:r>
        <w:rPr>
          <w:rFonts w:hint="eastAsia" w:ascii="Arial Narrow" w:hAnsi="Arial Narrow" w:eastAsia="仿宋_GB2312"/>
          <w:sz w:val="28"/>
          <w:szCs w:val="28"/>
          <w:lang w:eastAsia="zh-CN"/>
        </w:rPr>
        <w:t>（含对下）</w:t>
      </w:r>
      <w:r>
        <w:rPr>
          <w:rFonts w:ascii="Arial Narrow" w:hAnsi="Arial Narrow" w:eastAsia="仿宋_GB2312"/>
          <w:sz w:val="28"/>
          <w:szCs w:val="28"/>
        </w:rPr>
        <w:t>支出绩效</w:t>
      </w:r>
      <w:r>
        <w:rPr>
          <w:rFonts w:hint="eastAsia" w:ascii="Arial Narrow" w:hAnsi="Arial Narrow" w:eastAsia="仿宋_GB2312"/>
          <w:sz w:val="28"/>
          <w:szCs w:val="28"/>
          <w:lang w:eastAsia="zh-CN"/>
        </w:rPr>
        <w:t>自评</w:t>
      </w:r>
      <w:r>
        <w:rPr>
          <w:rFonts w:ascii="Arial Narrow" w:hAnsi="Arial Narrow" w:eastAsia="仿宋_GB2312"/>
          <w:sz w:val="28"/>
          <w:szCs w:val="28"/>
        </w:rPr>
        <w:t>指标体系及</w:t>
      </w:r>
      <w:r>
        <w:rPr>
          <w:rFonts w:hint="eastAsia" w:ascii="Arial Narrow" w:hAnsi="Arial Narrow" w:eastAsia="仿宋_GB2312"/>
          <w:sz w:val="28"/>
          <w:szCs w:val="28"/>
          <w:lang w:eastAsia="zh-CN"/>
        </w:rPr>
        <w:t>打</w:t>
      </w:r>
      <w:r>
        <w:rPr>
          <w:rFonts w:ascii="Arial Narrow" w:hAnsi="Arial Narrow" w:eastAsia="仿宋_GB2312"/>
          <w:sz w:val="28"/>
          <w:szCs w:val="28"/>
        </w:rPr>
        <w:t>分表；</w:t>
      </w:r>
    </w:p>
    <w:p>
      <w:pPr>
        <w:keepNext w:val="0"/>
        <w:keepLines w:val="0"/>
        <w:pageBreakBefore w:val="0"/>
        <w:widowControl w:val="0"/>
        <w:kinsoku/>
        <w:wordWrap/>
        <w:overflowPunct/>
        <w:topLinePunct w:val="0"/>
        <w:autoSpaceDE w:val="0"/>
        <w:autoSpaceDN w:val="0"/>
        <w:bidi w:val="0"/>
        <w:adjustRightInd w:val="0"/>
        <w:snapToGrid/>
        <w:ind w:left="0" w:leftChars="0" w:firstLine="560" w:firstLineChars="200"/>
        <w:textAlignment w:val="auto"/>
        <w:rPr>
          <w:rFonts w:hint="eastAsia" w:ascii="Arial Narrow" w:hAnsi="Arial Narrow" w:eastAsia="仿宋_GB2312"/>
          <w:sz w:val="28"/>
          <w:szCs w:val="28"/>
          <w:lang w:eastAsia="zh-CN"/>
        </w:rPr>
      </w:pPr>
      <w:r>
        <w:rPr>
          <w:rFonts w:ascii="Arial Narrow" w:hAnsi="Arial Narrow" w:eastAsia="仿宋_GB2312"/>
          <w:sz w:val="28"/>
          <w:szCs w:val="28"/>
        </w:rPr>
        <w:t>2、下拨康复专项补助经费使用情况</w:t>
      </w:r>
      <w:r>
        <w:rPr>
          <w:rFonts w:hint="eastAsia" w:ascii="Arial Narrow" w:hAnsi="Arial Narrow" w:eastAsia="仿宋_GB2312"/>
          <w:sz w:val="28"/>
          <w:szCs w:val="28"/>
          <w:lang w:eastAsia="zh-CN"/>
        </w:rPr>
        <w:t>；</w:t>
      </w:r>
    </w:p>
    <w:p>
      <w:pPr>
        <w:keepNext w:val="0"/>
        <w:keepLines w:val="0"/>
        <w:pageBreakBefore w:val="0"/>
        <w:widowControl w:val="0"/>
        <w:kinsoku/>
        <w:wordWrap/>
        <w:overflowPunct/>
        <w:topLinePunct w:val="0"/>
        <w:autoSpaceDE w:val="0"/>
        <w:autoSpaceDN w:val="0"/>
        <w:bidi w:val="0"/>
        <w:adjustRightInd w:val="0"/>
        <w:snapToGrid/>
        <w:ind w:left="0" w:leftChars="0" w:firstLine="560" w:firstLineChars="200"/>
        <w:textAlignment w:val="auto"/>
        <w:rPr>
          <w:rFonts w:ascii="Arial Narrow" w:hAnsi="Arial Narrow" w:eastAsia="仿宋_GB2312"/>
          <w:sz w:val="28"/>
          <w:szCs w:val="28"/>
        </w:rPr>
      </w:pPr>
      <w:r>
        <w:rPr>
          <w:rFonts w:hint="eastAsia" w:ascii="Arial Narrow" w:hAnsi="Arial Narrow" w:eastAsia="仿宋_GB2312"/>
          <w:sz w:val="28"/>
          <w:szCs w:val="28"/>
          <w:lang w:val="en-US" w:eastAsia="zh-CN"/>
        </w:rPr>
        <w:t>3</w:t>
      </w:r>
      <w:r>
        <w:rPr>
          <w:rFonts w:ascii="Arial Narrow" w:hAnsi="Arial Narrow" w:eastAsia="仿宋_GB2312"/>
          <w:sz w:val="28"/>
          <w:szCs w:val="28"/>
        </w:rPr>
        <w:t>、残疾人康复项目-访谈记录表</w:t>
      </w:r>
      <w:r>
        <w:rPr>
          <w:rFonts w:hint="eastAsia" w:ascii="Arial Narrow" w:hAnsi="Arial Narrow" w:eastAsia="仿宋_GB2312"/>
          <w:sz w:val="28"/>
          <w:szCs w:val="28"/>
          <w:lang w:eastAsia="zh-CN"/>
        </w:rPr>
        <w:t>；</w:t>
      </w:r>
    </w:p>
    <w:p>
      <w:pPr>
        <w:keepNext w:val="0"/>
        <w:keepLines w:val="0"/>
        <w:pageBreakBefore w:val="0"/>
        <w:widowControl w:val="0"/>
        <w:kinsoku/>
        <w:wordWrap/>
        <w:overflowPunct/>
        <w:topLinePunct w:val="0"/>
        <w:autoSpaceDE w:val="0"/>
        <w:autoSpaceDN w:val="0"/>
        <w:bidi w:val="0"/>
        <w:adjustRightInd w:val="0"/>
        <w:snapToGrid/>
        <w:ind w:left="0" w:leftChars="0" w:firstLine="560" w:firstLineChars="200"/>
        <w:textAlignment w:val="auto"/>
        <w:rPr>
          <w:rFonts w:hint="eastAsia" w:ascii="Arial Narrow" w:hAnsi="Arial Narrow" w:eastAsia="仿宋_GB2312"/>
          <w:sz w:val="28"/>
          <w:szCs w:val="28"/>
          <w:lang w:eastAsia="zh-CN"/>
        </w:rPr>
      </w:pPr>
      <w:r>
        <w:rPr>
          <w:rFonts w:hint="eastAsia" w:ascii="Arial Narrow" w:hAnsi="Arial Narrow" w:eastAsia="仿宋_GB2312"/>
          <w:sz w:val="28"/>
          <w:szCs w:val="28"/>
          <w:lang w:val="en-US" w:eastAsia="zh-CN"/>
        </w:rPr>
        <w:t>4</w:t>
      </w:r>
      <w:r>
        <w:rPr>
          <w:rFonts w:ascii="Arial Narrow" w:hAnsi="Arial Narrow" w:eastAsia="仿宋_GB2312"/>
          <w:sz w:val="28"/>
          <w:szCs w:val="28"/>
        </w:rPr>
        <w:t>、残疾人康复项目-问卷统计表</w:t>
      </w:r>
      <w:r>
        <w:rPr>
          <w:rFonts w:hint="eastAsia" w:ascii="Arial Narrow" w:hAnsi="Arial Narrow" w:eastAsia="仿宋_GB2312"/>
          <w:sz w:val="28"/>
          <w:szCs w:val="28"/>
          <w:lang w:eastAsia="zh-CN"/>
        </w:rPr>
        <w:t>。</w:t>
      </w:r>
    </w:p>
    <w:p>
      <w:pPr>
        <w:widowControl w:val="0"/>
        <w:overflowPunct/>
        <w:ind w:firstLine="660"/>
        <w:rPr>
          <w:rFonts w:ascii="Arial Narrow" w:hAnsi="Arial Narrow" w:eastAsia="仿宋_GB2312"/>
          <w:sz w:val="28"/>
          <w:szCs w:val="28"/>
        </w:rPr>
      </w:pPr>
    </w:p>
    <w:p>
      <w:pPr>
        <w:widowControl w:val="0"/>
        <w:overflowPunct/>
        <w:ind w:firstLine="660"/>
        <w:rPr>
          <w:rFonts w:hint="eastAsia" w:ascii="Arial Narrow" w:hAnsi="Arial Narrow" w:eastAsia="仿宋_GB2312"/>
          <w:sz w:val="28"/>
          <w:szCs w:val="28"/>
        </w:rPr>
      </w:pPr>
    </w:p>
    <w:p>
      <w:pPr>
        <w:widowControl w:val="0"/>
        <w:overflowPunct/>
        <w:ind w:firstLine="5040" w:firstLineChars="1800"/>
        <w:rPr>
          <w:rFonts w:ascii="Arial Narrow" w:hAnsi="Arial Narrow" w:eastAsia="仿宋_GB2312"/>
          <w:sz w:val="28"/>
          <w:szCs w:val="28"/>
        </w:rPr>
      </w:pPr>
      <w:bookmarkStart w:id="36" w:name="_Hlk8544030"/>
      <w:r>
        <w:rPr>
          <w:rFonts w:ascii="Arial Narrow" w:hAnsi="Arial Narrow" w:eastAsia="仿宋_GB2312"/>
          <w:sz w:val="28"/>
          <w:szCs w:val="28"/>
        </w:rPr>
        <w:t>昆明市</w:t>
      </w:r>
      <w:bookmarkEnd w:id="36"/>
      <w:r>
        <w:rPr>
          <w:rFonts w:ascii="Arial Narrow" w:hAnsi="Arial Narrow" w:eastAsia="仿宋_GB2312"/>
          <w:sz w:val="28"/>
          <w:szCs w:val="28"/>
        </w:rPr>
        <w:t>残疾人联合会</w:t>
      </w:r>
    </w:p>
    <w:p>
      <w:pPr>
        <w:widowControl w:val="0"/>
        <w:overflowPunct/>
        <w:ind w:firstLine="5320" w:firstLineChars="1900"/>
        <w:rPr>
          <w:rFonts w:hint="eastAsia" w:ascii="Arial Narrow" w:hAnsi="Arial Narrow" w:eastAsia="仿宋_GB2312"/>
          <w:sz w:val="28"/>
          <w:szCs w:val="28"/>
        </w:rPr>
      </w:pPr>
      <w:r>
        <w:rPr>
          <w:rFonts w:ascii="Arial Narrow" w:hAnsi="Arial Narrow" w:eastAsia="仿宋_GB2312"/>
          <w:sz w:val="28"/>
          <w:szCs w:val="28"/>
        </w:rPr>
        <w:t xml:space="preserve"> </w:t>
      </w:r>
      <w:r>
        <w:rPr>
          <w:rFonts w:hint="eastAsia" w:ascii="Arial Narrow" w:hAnsi="Arial Narrow" w:eastAsia="仿宋_GB2312"/>
          <w:sz w:val="28"/>
          <w:szCs w:val="28"/>
          <w:lang w:eastAsia="zh-CN"/>
        </w:rPr>
        <w:t>202</w:t>
      </w:r>
      <w:r>
        <w:rPr>
          <w:rFonts w:hint="eastAsia" w:ascii="Arial Narrow" w:hAnsi="Arial Narrow" w:eastAsia="仿宋_GB2312"/>
          <w:sz w:val="28"/>
          <w:szCs w:val="28"/>
          <w:lang w:val="en-US" w:eastAsia="zh-CN"/>
        </w:rPr>
        <w:t>3</w:t>
      </w:r>
      <w:r>
        <w:rPr>
          <w:rFonts w:ascii="Arial Narrow" w:hAnsi="Arial Narrow" w:eastAsia="仿宋_GB2312"/>
          <w:sz w:val="28"/>
          <w:szCs w:val="28"/>
        </w:rPr>
        <w:t>年5月</w:t>
      </w:r>
      <w:r>
        <w:rPr>
          <w:rFonts w:hint="eastAsia" w:ascii="Arial Narrow" w:hAnsi="Arial Narrow" w:eastAsia="仿宋_GB2312"/>
          <w:sz w:val="28"/>
          <w:szCs w:val="28"/>
          <w:lang w:val="en-US" w:eastAsia="zh-CN"/>
        </w:rPr>
        <w:t>20</w:t>
      </w:r>
      <w:r>
        <w:rPr>
          <w:rFonts w:ascii="Arial Narrow" w:hAnsi="Arial Narrow" w:eastAsia="仿宋_GB2312"/>
          <w:sz w:val="28"/>
          <w:szCs w:val="28"/>
        </w:rPr>
        <w:t>日</w:t>
      </w:r>
    </w:p>
    <w:sectPr>
      <w:pgSz w:w="11906" w:h="16838"/>
      <w:pgMar w:top="1134" w:right="1474" w:bottom="1134" w:left="1474" w:header="851" w:footer="992" w:gutter="0"/>
      <w:pgNumType w:start="1"/>
      <w:cols w:space="720" w:num="1"/>
      <w:docGrid w:type="linesAndChars" w:linePitch="30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 Narrow">
    <w:altName w:val="Times New Roman"/>
    <w:panose1 w:val="020B0606020202030204"/>
    <w:charset w:val="00"/>
    <w:family w:val="swiss"/>
    <w:pitch w:val="default"/>
    <w:sig w:usb0="00000000" w:usb1="00000000" w:usb2="00000000" w:usb3="00000000" w:csb0="2000009F" w:csb1="DFD70000"/>
  </w:font>
  <w:font w:name="PMingLiU">
    <w:panose1 w:val="02020500000000000000"/>
    <w:charset w:val="88"/>
    <w:family w:val="roma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汉仪书宋二S">
    <w:panose1 w:val="00020600040101010101"/>
    <w:charset w:val="86"/>
    <w:family w:val="auto"/>
    <w:pitch w:val="default"/>
    <w:sig w:usb0="A00002BF" w:usb1="18EF7CFA" w:usb2="00000016" w:usb3="00000000" w:csb0="00040000"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00"/>
    <w:family w:val="auto"/>
    <w:pitch w:val="default"/>
    <w:sig w:usb0="00000000" w:usb1="00000000"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center"/>
    </w:pPr>
    <w:r>
      <w:fldChar w:fldCharType="begin"/>
    </w:r>
    <w:r>
      <w:instrText xml:space="preserve"> PAGE   \* MERGEFORMAT </w:instrText>
    </w:r>
    <w:r>
      <w:fldChar w:fldCharType="separate"/>
    </w:r>
    <w:r>
      <w:rPr>
        <w:lang w:val="zh-CN"/>
      </w:rPr>
      <w:t>2</w:t>
    </w:r>
    <w:r>
      <w:fldChar w:fldCharType="end"/>
    </w:r>
  </w:p>
  <w:p>
    <w:pPr>
      <w:pStyle w:val="5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center"/>
    </w:pPr>
    <w:r>
      <w:fldChar w:fldCharType="begin"/>
    </w:r>
    <w:r>
      <w:instrText xml:space="preserve"> PAGE   \* MERGEFORMAT </w:instrText>
    </w:r>
    <w:r>
      <w:fldChar w:fldCharType="separate"/>
    </w:r>
    <w:r>
      <w:rPr>
        <w:lang w:val="zh-CN"/>
      </w:rPr>
      <w:t>16</w:t>
    </w:r>
    <w:r>
      <w:fldChar w:fldCharType="end"/>
    </w:r>
  </w:p>
  <w:p>
    <w:pPr>
      <w:pStyle w:val="5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ind w:firstLine="280" w:firstLineChars="100"/>
      <w:jc w:val="left"/>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rPr>
      <w:t>2</w:t>
    </w:r>
    <w:r>
      <w:rPr>
        <w:rFonts w:ascii="宋体" w:hAnsi="宋体"/>
        <w:sz w:val="28"/>
        <w:szCs w:val="28"/>
      </w:rPr>
      <w:fldChar w:fldCharType="end"/>
    </w:r>
    <w:r>
      <w:rPr>
        <w:rFonts w:hint="eastAsia" w:ascii="宋体" w:hAnsi="宋体"/>
        <w:sz w:val="28"/>
        <w:szCs w:val="28"/>
      </w:rPr>
      <w:t>-</w:t>
    </w:r>
  </w:p>
  <w:p>
    <w:pPr>
      <w:pStyle w:val="55"/>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BDA7B3"/>
    <w:multiLevelType w:val="singleLevel"/>
    <w:tmpl w:val="BFBDA7B3"/>
    <w:lvl w:ilvl="0" w:tentative="0">
      <w:start w:val="2"/>
      <w:numFmt w:val="decimal"/>
      <w:lvlText w:val="%1."/>
      <w:lvlJc w:val="left"/>
      <w:pPr>
        <w:tabs>
          <w:tab w:val="left" w:pos="312"/>
        </w:tabs>
      </w:pPr>
    </w:lvl>
  </w:abstractNum>
  <w:abstractNum w:abstractNumId="1">
    <w:nsid w:val="BFDEE020"/>
    <w:multiLevelType w:val="singleLevel"/>
    <w:tmpl w:val="BFDEE020"/>
    <w:lvl w:ilvl="0" w:tentative="0">
      <w:start w:val="2"/>
      <w:numFmt w:val="decimal"/>
      <w:suff w:val="nothing"/>
      <w:lvlText w:val="%1、"/>
      <w:lvlJc w:val="left"/>
    </w:lvl>
  </w:abstractNum>
  <w:abstractNum w:abstractNumId="2">
    <w:nsid w:val="D756A276"/>
    <w:multiLevelType w:val="singleLevel"/>
    <w:tmpl w:val="D756A276"/>
    <w:lvl w:ilvl="0" w:tentative="0">
      <w:start w:val="1"/>
      <w:numFmt w:val="chineseCounting"/>
      <w:suff w:val="nothing"/>
      <w:lvlText w:val="%1、"/>
      <w:lvlJc w:val="left"/>
      <w:rPr>
        <w:rFonts w:hint="eastAsia"/>
      </w:rPr>
    </w:lvl>
  </w:abstractNum>
  <w:abstractNum w:abstractNumId="3">
    <w:nsid w:val="FF8F7AB0"/>
    <w:multiLevelType w:val="singleLevel"/>
    <w:tmpl w:val="FF8F7AB0"/>
    <w:lvl w:ilvl="0" w:tentative="0">
      <w:start w:val="2"/>
      <w:numFmt w:val="chineseCounting"/>
      <w:suff w:val="nothing"/>
      <w:lvlText w:val="（%1）"/>
      <w:lvlJc w:val="left"/>
      <w:rPr>
        <w:rFonts w:hint="eastAsia"/>
      </w:rPr>
    </w:lvl>
  </w:abstractNum>
  <w:abstractNum w:abstractNumId="4">
    <w:nsid w:val="00000000"/>
    <w:multiLevelType w:val="singleLevel"/>
    <w:tmpl w:val="00000000"/>
    <w:lvl w:ilvl="0" w:tentative="0">
      <w:start w:val="1"/>
      <w:numFmt w:val="decimal"/>
      <w:pStyle w:val="65"/>
      <w:lvlText w:val="%1."/>
      <w:lvlJc w:val="left"/>
      <w:pPr>
        <w:tabs>
          <w:tab w:val="left" w:pos="2040"/>
        </w:tabs>
        <w:ind w:left="2040" w:hanging="360"/>
      </w:pPr>
    </w:lvl>
  </w:abstractNum>
  <w:abstractNum w:abstractNumId="5">
    <w:nsid w:val="00000001"/>
    <w:multiLevelType w:val="singleLevel"/>
    <w:tmpl w:val="00000001"/>
    <w:lvl w:ilvl="0" w:tentative="0">
      <w:start w:val="1"/>
      <w:numFmt w:val="bullet"/>
      <w:pStyle w:val="46"/>
      <w:lvlText w:val=""/>
      <w:lvlJc w:val="left"/>
      <w:pPr>
        <w:tabs>
          <w:tab w:val="left" w:pos="2040"/>
        </w:tabs>
        <w:ind w:left="2040" w:hanging="360"/>
      </w:pPr>
      <w:rPr>
        <w:rFonts w:hint="default" w:ascii="Wingdings" w:hAnsi="Wingdings"/>
      </w:rPr>
    </w:lvl>
  </w:abstractNum>
  <w:abstractNum w:abstractNumId="6">
    <w:nsid w:val="00000002"/>
    <w:multiLevelType w:val="singleLevel"/>
    <w:tmpl w:val="00000002"/>
    <w:lvl w:ilvl="0" w:tentative="0">
      <w:start w:val="1"/>
      <w:numFmt w:val="bullet"/>
      <w:pStyle w:val="17"/>
      <w:lvlText w:val=""/>
      <w:lvlJc w:val="left"/>
      <w:pPr>
        <w:tabs>
          <w:tab w:val="left" w:pos="1620"/>
        </w:tabs>
        <w:ind w:left="1620" w:hanging="360"/>
      </w:pPr>
      <w:rPr>
        <w:rFonts w:hint="default" w:ascii="Wingdings" w:hAnsi="Wingdings"/>
      </w:rPr>
    </w:lvl>
  </w:abstractNum>
  <w:abstractNum w:abstractNumId="7">
    <w:nsid w:val="00000003"/>
    <w:multiLevelType w:val="singleLevel"/>
    <w:tmpl w:val="00000003"/>
    <w:lvl w:ilvl="0" w:tentative="0">
      <w:start w:val="1"/>
      <w:numFmt w:val="bullet"/>
      <w:pStyle w:val="40"/>
      <w:lvlText w:val=""/>
      <w:lvlJc w:val="left"/>
      <w:pPr>
        <w:tabs>
          <w:tab w:val="left" w:pos="780"/>
        </w:tabs>
        <w:ind w:left="780" w:hanging="360"/>
      </w:pPr>
      <w:rPr>
        <w:rFonts w:hint="default" w:ascii="Wingdings" w:hAnsi="Wingdings"/>
      </w:rPr>
    </w:lvl>
  </w:abstractNum>
  <w:abstractNum w:abstractNumId="8">
    <w:nsid w:val="0000000F"/>
    <w:multiLevelType w:val="singleLevel"/>
    <w:tmpl w:val="0000000F"/>
    <w:lvl w:ilvl="0" w:tentative="0">
      <w:start w:val="1"/>
      <w:numFmt w:val="decimal"/>
      <w:pStyle w:val="20"/>
      <w:lvlText w:val="%1."/>
      <w:lvlJc w:val="left"/>
      <w:pPr>
        <w:tabs>
          <w:tab w:val="left" w:pos="360"/>
        </w:tabs>
        <w:ind w:left="360" w:hanging="360"/>
      </w:pPr>
    </w:lvl>
  </w:abstractNum>
  <w:abstractNum w:abstractNumId="9">
    <w:nsid w:val="00000010"/>
    <w:multiLevelType w:val="singleLevel"/>
    <w:tmpl w:val="00000010"/>
    <w:lvl w:ilvl="0" w:tentative="0">
      <w:start w:val="1"/>
      <w:numFmt w:val="bullet"/>
      <w:pStyle w:val="24"/>
      <w:lvlText w:val=""/>
      <w:lvlJc w:val="left"/>
      <w:pPr>
        <w:tabs>
          <w:tab w:val="left" w:pos="360"/>
        </w:tabs>
        <w:ind w:left="360" w:hanging="360"/>
      </w:pPr>
      <w:rPr>
        <w:rFonts w:hint="default" w:ascii="Wingdings" w:hAnsi="Wingdings"/>
      </w:rPr>
    </w:lvl>
  </w:abstractNum>
  <w:abstractNum w:abstractNumId="10">
    <w:nsid w:val="00000011"/>
    <w:multiLevelType w:val="singleLevel"/>
    <w:tmpl w:val="00000011"/>
    <w:lvl w:ilvl="0" w:tentative="0">
      <w:start w:val="1"/>
      <w:numFmt w:val="decimal"/>
      <w:pStyle w:val="14"/>
      <w:lvlText w:val="%1."/>
      <w:lvlJc w:val="left"/>
      <w:pPr>
        <w:tabs>
          <w:tab w:val="left" w:pos="780"/>
        </w:tabs>
        <w:ind w:left="780" w:hanging="360"/>
      </w:pPr>
    </w:lvl>
  </w:abstractNum>
  <w:abstractNum w:abstractNumId="11">
    <w:nsid w:val="00000012"/>
    <w:multiLevelType w:val="singleLevel"/>
    <w:tmpl w:val="00000012"/>
    <w:lvl w:ilvl="0" w:tentative="0">
      <w:start w:val="1"/>
      <w:numFmt w:val="decimal"/>
      <w:pStyle w:val="47"/>
      <w:lvlText w:val="%1."/>
      <w:lvlJc w:val="left"/>
      <w:pPr>
        <w:tabs>
          <w:tab w:val="left" w:pos="1620"/>
        </w:tabs>
        <w:ind w:left="1620" w:hanging="360"/>
      </w:pPr>
    </w:lvl>
  </w:abstractNum>
  <w:abstractNum w:abstractNumId="12">
    <w:nsid w:val="00000013"/>
    <w:multiLevelType w:val="singleLevel"/>
    <w:tmpl w:val="00000013"/>
    <w:lvl w:ilvl="0" w:tentative="0">
      <w:start w:val="1"/>
      <w:numFmt w:val="decimal"/>
      <w:pStyle w:val="36"/>
      <w:lvlText w:val="%1."/>
      <w:lvlJc w:val="left"/>
      <w:pPr>
        <w:tabs>
          <w:tab w:val="left" w:pos="1200"/>
        </w:tabs>
        <w:ind w:left="1200" w:hanging="360"/>
      </w:pPr>
    </w:lvl>
  </w:abstractNum>
  <w:abstractNum w:abstractNumId="13">
    <w:nsid w:val="00000014"/>
    <w:multiLevelType w:val="singleLevel"/>
    <w:tmpl w:val="00000014"/>
    <w:lvl w:ilvl="0" w:tentative="0">
      <w:start w:val="1"/>
      <w:numFmt w:val="bullet"/>
      <w:pStyle w:val="33"/>
      <w:lvlText w:val=""/>
      <w:lvlJc w:val="left"/>
      <w:pPr>
        <w:tabs>
          <w:tab w:val="left" w:pos="1200"/>
        </w:tabs>
        <w:ind w:left="1200" w:hanging="360"/>
      </w:pPr>
      <w:rPr>
        <w:rFonts w:hint="default" w:ascii="Wingdings" w:hAnsi="Wingdings"/>
      </w:rPr>
    </w:lvl>
  </w:abstractNum>
  <w:abstractNum w:abstractNumId="14">
    <w:nsid w:val="5FFB948A"/>
    <w:multiLevelType w:val="singleLevel"/>
    <w:tmpl w:val="5FFB948A"/>
    <w:lvl w:ilvl="0" w:tentative="0">
      <w:start w:val="2"/>
      <w:numFmt w:val="decimal"/>
      <w:lvlText w:val="%1."/>
      <w:lvlJc w:val="left"/>
      <w:pPr>
        <w:tabs>
          <w:tab w:val="left" w:pos="312"/>
        </w:tabs>
      </w:pPr>
    </w:lvl>
  </w:abstractNum>
  <w:num w:numId="1">
    <w:abstractNumId w:val="10"/>
  </w:num>
  <w:num w:numId="2">
    <w:abstractNumId w:val="6"/>
  </w:num>
  <w:num w:numId="3">
    <w:abstractNumId w:val="8"/>
  </w:num>
  <w:num w:numId="4">
    <w:abstractNumId w:val="9"/>
  </w:num>
  <w:num w:numId="5">
    <w:abstractNumId w:val="13"/>
  </w:num>
  <w:num w:numId="6">
    <w:abstractNumId w:val="12"/>
  </w:num>
  <w:num w:numId="7">
    <w:abstractNumId w:val="7"/>
  </w:num>
  <w:num w:numId="8">
    <w:abstractNumId w:val="5"/>
  </w:num>
  <w:num w:numId="9">
    <w:abstractNumId w:val="11"/>
  </w:num>
  <w:num w:numId="10">
    <w:abstractNumId w:val="4"/>
  </w:num>
  <w:num w:numId="11">
    <w:abstractNumId w:val="2"/>
  </w:num>
  <w:num w:numId="12">
    <w:abstractNumId w:val="14"/>
  </w:num>
  <w:num w:numId="13">
    <w:abstractNumId w:val="3"/>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mirrorMargins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2"/>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34A"/>
    <w:rsid w:val="0000269B"/>
    <w:rsid w:val="0000272E"/>
    <w:rsid w:val="000027E2"/>
    <w:rsid w:val="0000374C"/>
    <w:rsid w:val="00003E48"/>
    <w:rsid w:val="00003F01"/>
    <w:rsid w:val="000041F6"/>
    <w:rsid w:val="0000510D"/>
    <w:rsid w:val="00005388"/>
    <w:rsid w:val="0001028C"/>
    <w:rsid w:val="000112F6"/>
    <w:rsid w:val="000121D4"/>
    <w:rsid w:val="00012ABD"/>
    <w:rsid w:val="00014064"/>
    <w:rsid w:val="00014E15"/>
    <w:rsid w:val="0001638D"/>
    <w:rsid w:val="00016919"/>
    <w:rsid w:val="00017E25"/>
    <w:rsid w:val="00020588"/>
    <w:rsid w:val="0002288D"/>
    <w:rsid w:val="00026258"/>
    <w:rsid w:val="00027979"/>
    <w:rsid w:val="00031E95"/>
    <w:rsid w:val="000332C1"/>
    <w:rsid w:val="0003387E"/>
    <w:rsid w:val="00036389"/>
    <w:rsid w:val="0003783B"/>
    <w:rsid w:val="00040FB0"/>
    <w:rsid w:val="0004137F"/>
    <w:rsid w:val="00041B44"/>
    <w:rsid w:val="0004296D"/>
    <w:rsid w:val="00043DA6"/>
    <w:rsid w:val="00043E55"/>
    <w:rsid w:val="00045145"/>
    <w:rsid w:val="000459D9"/>
    <w:rsid w:val="00046034"/>
    <w:rsid w:val="00047597"/>
    <w:rsid w:val="00050135"/>
    <w:rsid w:val="0005015A"/>
    <w:rsid w:val="000513C4"/>
    <w:rsid w:val="00051F14"/>
    <w:rsid w:val="0005344F"/>
    <w:rsid w:val="000569E8"/>
    <w:rsid w:val="00057176"/>
    <w:rsid w:val="00060E15"/>
    <w:rsid w:val="0006261A"/>
    <w:rsid w:val="0006396B"/>
    <w:rsid w:val="000646AD"/>
    <w:rsid w:val="00064C54"/>
    <w:rsid w:val="00066361"/>
    <w:rsid w:val="000664D4"/>
    <w:rsid w:val="00067B37"/>
    <w:rsid w:val="000712BF"/>
    <w:rsid w:val="0007234C"/>
    <w:rsid w:val="00073143"/>
    <w:rsid w:val="00073856"/>
    <w:rsid w:val="0007391C"/>
    <w:rsid w:val="000770A7"/>
    <w:rsid w:val="00077F60"/>
    <w:rsid w:val="00081DA7"/>
    <w:rsid w:val="00081F08"/>
    <w:rsid w:val="0008485B"/>
    <w:rsid w:val="00084CE3"/>
    <w:rsid w:val="000860D6"/>
    <w:rsid w:val="000912B7"/>
    <w:rsid w:val="00091C0D"/>
    <w:rsid w:val="00091E41"/>
    <w:rsid w:val="00092C68"/>
    <w:rsid w:val="00092E1E"/>
    <w:rsid w:val="000952F4"/>
    <w:rsid w:val="00097C9D"/>
    <w:rsid w:val="000A2649"/>
    <w:rsid w:val="000A4C96"/>
    <w:rsid w:val="000A4FF4"/>
    <w:rsid w:val="000A67D9"/>
    <w:rsid w:val="000B0589"/>
    <w:rsid w:val="000B3B50"/>
    <w:rsid w:val="000B43C4"/>
    <w:rsid w:val="000B4428"/>
    <w:rsid w:val="000B4BEA"/>
    <w:rsid w:val="000B5DA3"/>
    <w:rsid w:val="000B66DA"/>
    <w:rsid w:val="000B7457"/>
    <w:rsid w:val="000B79F9"/>
    <w:rsid w:val="000B7A4B"/>
    <w:rsid w:val="000B7CE8"/>
    <w:rsid w:val="000C1858"/>
    <w:rsid w:val="000C37BD"/>
    <w:rsid w:val="000C43EC"/>
    <w:rsid w:val="000C4F8C"/>
    <w:rsid w:val="000D0086"/>
    <w:rsid w:val="000D0235"/>
    <w:rsid w:val="000D2C89"/>
    <w:rsid w:val="000D3A59"/>
    <w:rsid w:val="000D48FA"/>
    <w:rsid w:val="000D52A0"/>
    <w:rsid w:val="000D5738"/>
    <w:rsid w:val="000D75B5"/>
    <w:rsid w:val="000E0EB7"/>
    <w:rsid w:val="000E134A"/>
    <w:rsid w:val="000E1E17"/>
    <w:rsid w:val="000E3FB7"/>
    <w:rsid w:val="000E472A"/>
    <w:rsid w:val="000E5B6E"/>
    <w:rsid w:val="000E65C7"/>
    <w:rsid w:val="000E76A4"/>
    <w:rsid w:val="000F15DF"/>
    <w:rsid w:val="000F1778"/>
    <w:rsid w:val="000F32F6"/>
    <w:rsid w:val="000F3445"/>
    <w:rsid w:val="000F45C5"/>
    <w:rsid w:val="000F5090"/>
    <w:rsid w:val="000F7F1F"/>
    <w:rsid w:val="001015B6"/>
    <w:rsid w:val="00102E1E"/>
    <w:rsid w:val="001033E1"/>
    <w:rsid w:val="00104475"/>
    <w:rsid w:val="0010456B"/>
    <w:rsid w:val="00105D47"/>
    <w:rsid w:val="00112F3D"/>
    <w:rsid w:val="0011594B"/>
    <w:rsid w:val="00123228"/>
    <w:rsid w:val="00123B94"/>
    <w:rsid w:val="001267D7"/>
    <w:rsid w:val="00130430"/>
    <w:rsid w:val="001308BC"/>
    <w:rsid w:val="0013123F"/>
    <w:rsid w:val="001317B5"/>
    <w:rsid w:val="0013343C"/>
    <w:rsid w:val="001336F7"/>
    <w:rsid w:val="00135BB1"/>
    <w:rsid w:val="00137BD5"/>
    <w:rsid w:val="00141430"/>
    <w:rsid w:val="0014421A"/>
    <w:rsid w:val="0014461B"/>
    <w:rsid w:val="00145AEC"/>
    <w:rsid w:val="0014686A"/>
    <w:rsid w:val="00146BBB"/>
    <w:rsid w:val="0014786E"/>
    <w:rsid w:val="00147CCB"/>
    <w:rsid w:val="00150A41"/>
    <w:rsid w:val="00151EC0"/>
    <w:rsid w:val="00154B76"/>
    <w:rsid w:val="00155891"/>
    <w:rsid w:val="00157C5B"/>
    <w:rsid w:val="001604FE"/>
    <w:rsid w:val="00162A90"/>
    <w:rsid w:val="00163DFE"/>
    <w:rsid w:val="00171E4D"/>
    <w:rsid w:val="0017483D"/>
    <w:rsid w:val="0017544D"/>
    <w:rsid w:val="00175E0A"/>
    <w:rsid w:val="001765FA"/>
    <w:rsid w:val="001767E0"/>
    <w:rsid w:val="00182CBD"/>
    <w:rsid w:val="001836DD"/>
    <w:rsid w:val="00183C5B"/>
    <w:rsid w:val="00184EF5"/>
    <w:rsid w:val="001850DE"/>
    <w:rsid w:val="00185207"/>
    <w:rsid w:val="00191C7D"/>
    <w:rsid w:val="00194287"/>
    <w:rsid w:val="00194596"/>
    <w:rsid w:val="00194753"/>
    <w:rsid w:val="00194D68"/>
    <w:rsid w:val="00194F86"/>
    <w:rsid w:val="00196817"/>
    <w:rsid w:val="001A0D70"/>
    <w:rsid w:val="001A3F62"/>
    <w:rsid w:val="001A41FD"/>
    <w:rsid w:val="001A42B4"/>
    <w:rsid w:val="001A48F5"/>
    <w:rsid w:val="001A746A"/>
    <w:rsid w:val="001B00C0"/>
    <w:rsid w:val="001B1D81"/>
    <w:rsid w:val="001B2672"/>
    <w:rsid w:val="001B2C66"/>
    <w:rsid w:val="001B4150"/>
    <w:rsid w:val="001B6048"/>
    <w:rsid w:val="001B69AA"/>
    <w:rsid w:val="001C0AC2"/>
    <w:rsid w:val="001C1218"/>
    <w:rsid w:val="001C1F08"/>
    <w:rsid w:val="001C2248"/>
    <w:rsid w:val="001C70AE"/>
    <w:rsid w:val="001D0B53"/>
    <w:rsid w:val="001D0FB0"/>
    <w:rsid w:val="001D4259"/>
    <w:rsid w:val="001D4D5D"/>
    <w:rsid w:val="001D6BFD"/>
    <w:rsid w:val="001E07B2"/>
    <w:rsid w:val="001E122B"/>
    <w:rsid w:val="001E2B27"/>
    <w:rsid w:val="001E3911"/>
    <w:rsid w:val="001E48AE"/>
    <w:rsid w:val="001E52E0"/>
    <w:rsid w:val="001E7B31"/>
    <w:rsid w:val="001F0846"/>
    <w:rsid w:val="001F23EE"/>
    <w:rsid w:val="001F285F"/>
    <w:rsid w:val="001F697E"/>
    <w:rsid w:val="001F7DE7"/>
    <w:rsid w:val="00200785"/>
    <w:rsid w:val="00200D78"/>
    <w:rsid w:val="0020324C"/>
    <w:rsid w:val="002036F5"/>
    <w:rsid w:val="00203FCA"/>
    <w:rsid w:val="0020647D"/>
    <w:rsid w:val="00207602"/>
    <w:rsid w:val="002114C2"/>
    <w:rsid w:val="00212166"/>
    <w:rsid w:val="00213AD2"/>
    <w:rsid w:val="0021521D"/>
    <w:rsid w:val="00215E6F"/>
    <w:rsid w:val="0021618E"/>
    <w:rsid w:val="002164DB"/>
    <w:rsid w:val="00216809"/>
    <w:rsid w:val="00220CB5"/>
    <w:rsid w:val="0022297B"/>
    <w:rsid w:val="002229A2"/>
    <w:rsid w:val="00224CF6"/>
    <w:rsid w:val="00226051"/>
    <w:rsid w:val="002305D4"/>
    <w:rsid w:val="00230821"/>
    <w:rsid w:val="0023247A"/>
    <w:rsid w:val="00234F68"/>
    <w:rsid w:val="00240985"/>
    <w:rsid w:val="002438D8"/>
    <w:rsid w:val="0024677C"/>
    <w:rsid w:val="00247627"/>
    <w:rsid w:val="00250B36"/>
    <w:rsid w:val="00250E5C"/>
    <w:rsid w:val="00252B75"/>
    <w:rsid w:val="00253227"/>
    <w:rsid w:val="00253991"/>
    <w:rsid w:val="002552FD"/>
    <w:rsid w:val="00255C44"/>
    <w:rsid w:val="00255D1C"/>
    <w:rsid w:val="0025661B"/>
    <w:rsid w:val="002570F3"/>
    <w:rsid w:val="00260BE0"/>
    <w:rsid w:val="00263426"/>
    <w:rsid w:val="0026361A"/>
    <w:rsid w:val="00265D07"/>
    <w:rsid w:val="002662D7"/>
    <w:rsid w:val="00266BB0"/>
    <w:rsid w:val="00267DE0"/>
    <w:rsid w:val="002700D7"/>
    <w:rsid w:val="00270294"/>
    <w:rsid w:val="0027175E"/>
    <w:rsid w:val="002728DB"/>
    <w:rsid w:val="00273EFE"/>
    <w:rsid w:val="002760D5"/>
    <w:rsid w:val="00280A77"/>
    <w:rsid w:val="00280C7B"/>
    <w:rsid w:val="00280D9E"/>
    <w:rsid w:val="00280F1C"/>
    <w:rsid w:val="0028569F"/>
    <w:rsid w:val="00286012"/>
    <w:rsid w:val="002910FF"/>
    <w:rsid w:val="00291A76"/>
    <w:rsid w:val="00293BB0"/>
    <w:rsid w:val="00293DB0"/>
    <w:rsid w:val="002943A5"/>
    <w:rsid w:val="00295A9F"/>
    <w:rsid w:val="002A1D29"/>
    <w:rsid w:val="002A3FD0"/>
    <w:rsid w:val="002B26DA"/>
    <w:rsid w:val="002B2CA9"/>
    <w:rsid w:val="002B5519"/>
    <w:rsid w:val="002B6423"/>
    <w:rsid w:val="002B6DC2"/>
    <w:rsid w:val="002B73A3"/>
    <w:rsid w:val="002C3E35"/>
    <w:rsid w:val="002C4D89"/>
    <w:rsid w:val="002C72CC"/>
    <w:rsid w:val="002D0EF3"/>
    <w:rsid w:val="002D1DA4"/>
    <w:rsid w:val="002D22E1"/>
    <w:rsid w:val="002D2D81"/>
    <w:rsid w:val="002D45B3"/>
    <w:rsid w:val="002D4827"/>
    <w:rsid w:val="002D62A9"/>
    <w:rsid w:val="002D7F92"/>
    <w:rsid w:val="002E012B"/>
    <w:rsid w:val="002E3A72"/>
    <w:rsid w:val="002E3D51"/>
    <w:rsid w:val="002E4697"/>
    <w:rsid w:val="002F05E2"/>
    <w:rsid w:val="002F06B6"/>
    <w:rsid w:val="002F08DE"/>
    <w:rsid w:val="00300548"/>
    <w:rsid w:val="003008FB"/>
    <w:rsid w:val="00300D75"/>
    <w:rsid w:val="00301383"/>
    <w:rsid w:val="00303B90"/>
    <w:rsid w:val="003114A4"/>
    <w:rsid w:val="00312194"/>
    <w:rsid w:val="00312DF0"/>
    <w:rsid w:val="0031430F"/>
    <w:rsid w:val="0031465F"/>
    <w:rsid w:val="00316B96"/>
    <w:rsid w:val="00320359"/>
    <w:rsid w:val="003220FA"/>
    <w:rsid w:val="0032247A"/>
    <w:rsid w:val="0032274E"/>
    <w:rsid w:val="0032275E"/>
    <w:rsid w:val="00324C7B"/>
    <w:rsid w:val="00324D8D"/>
    <w:rsid w:val="00332ABA"/>
    <w:rsid w:val="00333305"/>
    <w:rsid w:val="00333F55"/>
    <w:rsid w:val="003342A9"/>
    <w:rsid w:val="00334E5E"/>
    <w:rsid w:val="00337695"/>
    <w:rsid w:val="0034016C"/>
    <w:rsid w:val="00340D2F"/>
    <w:rsid w:val="00340DC2"/>
    <w:rsid w:val="00341A7C"/>
    <w:rsid w:val="00345240"/>
    <w:rsid w:val="00347301"/>
    <w:rsid w:val="00350829"/>
    <w:rsid w:val="003531E5"/>
    <w:rsid w:val="003534D6"/>
    <w:rsid w:val="00355174"/>
    <w:rsid w:val="00355C5F"/>
    <w:rsid w:val="00355EF9"/>
    <w:rsid w:val="00356269"/>
    <w:rsid w:val="00357172"/>
    <w:rsid w:val="00357B9A"/>
    <w:rsid w:val="00363A83"/>
    <w:rsid w:val="00364B3C"/>
    <w:rsid w:val="00366178"/>
    <w:rsid w:val="00366F67"/>
    <w:rsid w:val="003717C4"/>
    <w:rsid w:val="00371B8F"/>
    <w:rsid w:val="0037325D"/>
    <w:rsid w:val="00374378"/>
    <w:rsid w:val="0037516D"/>
    <w:rsid w:val="003763F5"/>
    <w:rsid w:val="00376941"/>
    <w:rsid w:val="00376B09"/>
    <w:rsid w:val="00377794"/>
    <w:rsid w:val="003777A2"/>
    <w:rsid w:val="0038015C"/>
    <w:rsid w:val="00381061"/>
    <w:rsid w:val="003813E7"/>
    <w:rsid w:val="003836F9"/>
    <w:rsid w:val="00386A5B"/>
    <w:rsid w:val="003877D9"/>
    <w:rsid w:val="00390A07"/>
    <w:rsid w:val="00391739"/>
    <w:rsid w:val="00391CAC"/>
    <w:rsid w:val="003969CF"/>
    <w:rsid w:val="003974D0"/>
    <w:rsid w:val="003977D1"/>
    <w:rsid w:val="003A234F"/>
    <w:rsid w:val="003A4113"/>
    <w:rsid w:val="003A41BA"/>
    <w:rsid w:val="003A5B07"/>
    <w:rsid w:val="003A659D"/>
    <w:rsid w:val="003B156C"/>
    <w:rsid w:val="003B3BDE"/>
    <w:rsid w:val="003B622A"/>
    <w:rsid w:val="003C07BE"/>
    <w:rsid w:val="003C2BD5"/>
    <w:rsid w:val="003C387F"/>
    <w:rsid w:val="003C4DA4"/>
    <w:rsid w:val="003C5D6F"/>
    <w:rsid w:val="003C6890"/>
    <w:rsid w:val="003C79AF"/>
    <w:rsid w:val="003C7ADC"/>
    <w:rsid w:val="003C7B8B"/>
    <w:rsid w:val="003D016F"/>
    <w:rsid w:val="003D08E7"/>
    <w:rsid w:val="003D2B7C"/>
    <w:rsid w:val="003D2CB3"/>
    <w:rsid w:val="003D3B7D"/>
    <w:rsid w:val="003D466E"/>
    <w:rsid w:val="003D46FB"/>
    <w:rsid w:val="003D5BAE"/>
    <w:rsid w:val="003D66BF"/>
    <w:rsid w:val="003E2C6E"/>
    <w:rsid w:val="003E48D6"/>
    <w:rsid w:val="003E4A34"/>
    <w:rsid w:val="003E606A"/>
    <w:rsid w:val="003E6704"/>
    <w:rsid w:val="003F04F4"/>
    <w:rsid w:val="003F1177"/>
    <w:rsid w:val="003F32E8"/>
    <w:rsid w:val="003F35BA"/>
    <w:rsid w:val="003F4E50"/>
    <w:rsid w:val="003F53EA"/>
    <w:rsid w:val="003F5EF6"/>
    <w:rsid w:val="003F605D"/>
    <w:rsid w:val="00401677"/>
    <w:rsid w:val="004019A9"/>
    <w:rsid w:val="00403366"/>
    <w:rsid w:val="004049C0"/>
    <w:rsid w:val="004060D7"/>
    <w:rsid w:val="00406AB0"/>
    <w:rsid w:val="00406C76"/>
    <w:rsid w:val="0040702A"/>
    <w:rsid w:val="0040721A"/>
    <w:rsid w:val="00407D26"/>
    <w:rsid w:val="0041132F"/>
    <w:rsid w:val="00412024"/>
    <w:rsid w:val="004154D4"/>
    <w:rsid w:val="00415F47"/>
    <w:rsid w:val="00416105"/>
    <w:rsid w:val="00416204"/>
    <w:rsid w:val="004172AB"/>
    <w:rsid w:val="00423764"/>
    <w:rsid w:val="00425C7F"/>
    <w:rsid w:val="004279C6"/>
    <w:rsid w:val="00430BC7"/>
    <w:rsid w:val="0043117F"/>
    <w:rsid w:val="00432168"/>
    <w:rsid w:val="004328F5"/>
    <w:rsid w:val="00433B4A"/>
    <w:rsid w:val="00434AA1"/>
    <w:rsid w:val="00434C97"/>
    <w:rsid w:val="004350B4"/>
    <w:rsid w:val="004412DF"/>
    <w:rsid w:val="00442A88"/>
    <w:rsid w:val="00444403"/>
    <w:rsid w:val="00445A57"/>
    <w:rsid w:val="00447495"/>
    <w:rsid w:val="00447962"/>
    <w:rsid w:val="00450850"/>
    <w:rsid w:val="004510DF"/>
    <w:rsid w:val="004521D4"/>
    <w:rsid w:val="00452433"/>
    <w:rsid w:val="00453246"/>
    <w:rsid w:val="004532E8"/>
    <w:rsid w:val="0045365B"/>
    <w:rsid w:val="00454940"/>
    <w:rsid w:val="004553BF"/>
    <w:rsid w:val="00456421"/>
    <w:rsid w:val="004569D7"/>
    <w:rsid w:val="0045724B"/>
    <w:rsid w:val="00457358"/>
    <w:rsid w:val="00460729"/>
    <w:rsid w:val="00461334"/>
    <w:rsid w:val="004629E7"/>
    <w:rsid w:val="00462AAD"/>
    <w:rsid w:val="00462BC3"/>
    <w:rsid w:val="004630EA"/>
    <w:rsid w:val="00465AC0"/>
    <w:rsid w:val="00466949"/>
    <w:rsid w:val="00467747"/>
    <w:rsid w:val="00470781"/>
    <w:rsid w:val="00472906"/>
    <w:rsid w:val="0047554D"/>
    <w:rsid w:val="00475E0F"/>
    <w:rsid w:val="004763FF"/>
    <w:rsid w:val="00476556"/>
    <w:rsid w:val="0048001E"/>
    <w:rsid w:val="00480E7D"/>
    <w:rsid w:val="00492E85"/>
    <w:rsid w:val="004939E6"/>
    <w:rsid w:val="00495A51"/>
    <w:rsid w:val="00497051"/>
    <w:rsid w:val="004A085A"/>
    <w:rsid w:val="004A0E5C"/>
    <w:rsid w:val="004A1092"/>
    <w:rsid w:val="004A37A1"/>
    <w:rsid w:val="004A43B7"/>
    <w:rsid w:val="004A4F64"/>
    <w:rsid w:val="004A79A0"/>
    <w:rsid w:val="004B0C12"/>
    <w:rsid w:val="004B18FD"/>
    <w:rsid w:val="004B39B3"/>
    <w:rsid w:val="004B403B"/>
    <w:rsid w:val="004B4A2F"/>
    <w:rsid w:val="004B4ADC"/>
    <w:rsid w:val="004B5EF5"/>
    <w:rsid w:val="004B772B"/>
    <w:rsid w:val="004C03B9"/>
    <w:rsid w:val="004C07D2"/>
    <w:rsid w:val="004C0F8E"/>
    <w:rsid w:val="004C303E"/>
    <w:rsid w:val="004C5B40"/>
    <w:rsid w:val="004C6451"/>
    <w:rsid w:val="004C6AEF"/>
    <w:rsid w:val="004D02BF"/>
    <w:rsid w:val="004D0A2B"/>
    <w:rsid w:val="004D106F"/>
    <w:rsid w:val="004D1CB1"/>
    <w:rsid w:val="004D22F7"/>
    <w:rsid w:val="004D3940"/>
    <w:rsid w:val="004D4026"/>
    <w:rsid w:val="004D4731"/>
    <w:rsid w:val="004D49A8"/>
    <w:rsid w:val="004D503E"/>
    <w:rsid w:val="004D71B9"/>
    <w:rsid w:val="004E0148"/>
    <w:rsid w:val="004E05F2"/>
    <w:rsid w:val="004E0D1D"/>
    <w:rsid w:val="004E1C1F"/>
    <w:rsid w:val="004E237E"/>
    <w:rsid w:val="004E24F8"/>
    <w:rsid w:val="004E280D"/>
    <w:rsid w:val="004E634B"/>
    <w:rsid w:val="004E6C3D"/>
    <w:rsid w:val="004F10C1"/>
    <w:rsid w:val="004F1D83"/>
    <w:rsid w:val="004F35B7"/>
    <w:rsid w:val="004F604E"/>
    <w:rsid w:val="004F688A"/>
    <w:rsid w:val="004F7C09"/>
    <w:rsid w:val="0050072B"/>
    <w:rsid w:val="00502BA4"/>
    <w:rsid w:val="00503ACB"/>
    <w:rsid w:val="00506079"/>
    <w:rsid w:val="00506806"/>
    <w:rsid w:val="00506C09"/>
    <w:rsid w:val="00513607"/>
    <w:rsid w:val="0051360D"/>
    <w:rsid w:val="00515763"/>
    <w:rsid w:val="00515B94"/>
    <w:rsid w:val="00516062"/>
    <w:rsid w:val="00517999"/>
    <w:rsid w:val="005259B2"/>
    <w:rsid w:val="00525BC7"/>
    <w:rsid w:val="0053323E"/>
    <w:rsid w:val="0053424B"/>
    <w:rsid w:val="0053428F"/>
    <w:rsid w:val="00534771"/>
    <w:rsid w:val="005356CB"/>
    <w:rsid w:val="00536907"/>
    <w:rsid w:val="00536F89"/>
    <w:rsid w:val="005415F7"/>
    <w:rsid w:val="00542B87"/>
    <w:rsid w:val="00546A87"/>
    <w:rsid w:val="005478EF"/>
    <w:rsid w:val="00547B5D"/>
    <w:rsid w:val="00547ED8"/>
    <w:rsid w:val="00550FB4"/>
    <w:rsid w:val="00551A7C"/>
    <w:rsid w:val="00551F72"/>
    <w:rsid w:val="0055453B"/>
    <w:rsid w:val="00555A44"/>
    <w:rsid w:val="00556F8D"/>
    <w:rsid w:val="005574BA"/>
    <w:rsid w:val="00560F77"/>
    <w:rsid w:val="00561F2A"/>
    <w:rsid w:val="00563A91"/>
    <w:rsid w:val="0056537C"/>
    <w:rsid w:val="00566972"/>
    <w:rsid w:val="00567926"/>
    <w:rsid w:val="00567F43"/>
    <w:rsid w:val="0057081D"/>
    <w:rsid w:val="0057335C"/>
    <w:rsid w:val="00575577"/>
    <w:rsid w:val="00575776"/>
    <w:rsid w:val="00576A84"/>
    <w:rsid w:val="005770C8"/>
    <w:rsid w:val="005806A5"/>
    <w:rsid w:val="005811A8"/>
    <w:rsid w:val="005843C0"/>
    <w:rsid w:val="005865DB"/>
    <w:rsid w:val="00594B1A"/>
    <w:rsid w:val="005A0B69"/>
    <w:rsid w:val="005A1EC8"/>
    <w:rsid w:val="005A3793"/>
    <w:rsid w:val="005A528A"/>
    <w:rsid w:val="005A5F4B"/>
    <w:rsid w:val="005A6BB8"/>
    <w:rsid w:val="005B2951"/>
    <w:rsid w:val="005B5E7F"/>
    <w:rsid w:val="005B62AB"/>
    <w:rsid w:val="005B6748"/>
    <w:rsid w:val="005B7799"/>
    <w:rsid w:val="005C1A09"/>
    <w:rsid w:val="005C348A"/>
    <w:rsid w:val="005C376F"/>
    <w:rsid w:val="005C6D58"/>
    <w:rsid w:val="005D5743"/>
    <w:rsid w:val="005D6A7D"/>
    <w:rsid w:val="005E20E0"/>
    <w:rsid w:val="005E21C2"/>
    <w:rsid w:val="005E2DAA"/>
    <w:rsid w:val="005E375E"/>
    <w:rsid w:val="005E3C28"/>
    <w:rsid w:val="005E602C"/>
    <w:rsid w:val="005E67D8"/>
    <w:rsid w:val="005E6CCA"/>
    <w:rsid w:val="005F2BD9"/>
    <w:rsid w:val="005F3765"/>
    <w:rsid w:val="005F57A3"/>
    <w:rsid w:val="005F5ECD"/>
    <w:rsid w:val="005F621E"/>
    <w:rsid w:val="005F623E"/>
    <w:rsid w:val="005F648E"/>
    <w:rsid w:val="005F7B0E"/>
    <w:rsid w:val="00602C05"/>
    <w:rsid w:val="00603F46"/>
    <w:rsid w:val="00606969"/>
    <w:rsid w:val="0062056A"/>
    <w:rsid w:val="006212C1"/>
    <w:rsid w:val="00621B9B"/>
    <w:rsid w:val="00622DAD"/>
    <w:rsid w:val="006233C1"/>
    <w:rsid w:val="00627AE6"/>
    <w:rsid w:val="00627C91"/>
    <w:rsid w:val="00627DAB"/>
    <w:rsid w:val="006305EA"/>
    <w:rsid w:val="00630B89"/>
    <w:rsid w:val="00631A6C"/>
    <w:rsid w:val="00631B47"/>
    <w:rsid w:val="00634C86"/>
    <w:rsid w:val="0063679B"/>
    <w:rsid w:val="00636E09"/>
    <w:rsid w:val="006410A7"/>
    <w:rsid w:val="00641A49"/>
    <w:rsid w:val="0064238E"/>
    <w:rsid w:val="00643B4A"/>
    <w:rsid w:val="00644790"/>
    <w:rsid w:val="006448E3"/>
    <w:rsid w:val="006455B1"/>
    <w:rsid w:val="0064701A"/>
    <w:rsid w:val="00647425"/>
    <w:rsid w:val="006506F1"/>
    <w:rsid w:val="00652801"/>
    <w:rsid w:val="00654EAC"/>
    <w:rsid w:val="00655405"/>
    <w:rsid w:val="006558C0"/>
    <w:rsid w:val="00656610"/>
    <w:rsid w:val="0066531D"/>
    <w:rsid w:val="00666CF3"/>
    <w:rsid w:val="006671CE"/>
    <w:rsid w:val="0067352B"/>
    <w:rsid w:val="00675E39"/>
    <w:rsid w:val="006803C0"/>
    <w:rsid w:val="00680731"/>
    <w:rsid w:val="006810FD"/>
    <w:rsid w:val="00682C87"/>
    <w:rsid w:val="00683A3D"/>
    <w:rsid w:val="006877B7"/>
    <w:rsid w:val="00690ADC"/>
    <w:rsid w:val="0069206B"/>
    <w:rsid w:val="006930AC"/>
    <w:rsid w:val="0069420F"/>
    <w:rsid w:val="00694F02"/>
    <w:rsid w:val="00695214"/>
    <w:rsid w:val="006954FE"/>
    <w:rsid w:val="006A1E08"/>
    <w:rsid w:val="006A23C5"/>
    <w:rsid w:val="006A25BD"/>
    <w:rsid w:val="006A485F"/>
    <w:rsid w:val="006A4981"/>
    <w:rsid w:val="006A4EC5"/>
    <w:rsid w:val="006A72BD"/>
    <w:rsid w:val="006B0399"/>
    <w:rsid w:val="006B17E2"/>
    <w:rsid w:val="006B3360"/>
    <w:rsid w:val="006B6E7F"/>
    <w:rsid w:val="006C1692"/>
    <w:rsid w:val="006C178A"/>
    <w:rsid w:val="006C1A92"/>
    <w:rsid w:val="006C23A2"/>
    <w:rsid w:val="006C2867"/>
    <w:rsid w:val="006C2DC1"/>
    <w:rsid w:val="006D2B84"/>
    <w:rsid w:val="006D4BBE"/>
    <w:rsid w:val="006D687B"/>
    <w:rsid w:val="006E06C8"/>
    <w:rsid w:val="006E3B4D"/>
    <w:rsid w:val="006E48F1"/>
    <w:rsid w:val="006E5C5C"/>
    <w:rsid w:val="006E7468"/>
    <w:rsid w:val="006F02C9"/>
    <w:rsid w:val="006F1302"/>
    <w:rsid w:val="006F1998"/>
    <w:rsid w:val="006F2131"/>
    <w:rsid w:val="006F3C4F"/>
    <w:rsid w:val="006F407D"/>
    <w:rsid w:val="006F43B2"/>
    <w:rsid w:val="006F5106"/>
    <w:rsid w:val="006F6A23"/>
    <w:rsid w:val="006F74C6"/>
    <w:rsid w:val="007001D3"/>
    <w:rsid w:val="00700C75"/>
    <w:rsid w:val="0070146A"/>
    <w:rsid w:val="00701C53"/>
    <w:rsid w:val="00701F56"/>
    <w:rsid w:val="0070221C"/>
    <w:rsid w:val="007035D2"/>
    <w:rsid w:val="0070381D"/>
    <w:rsid w:val="00703F97"/>
    <w:rsid w:val="0070504D"/>
    <w:rsid w:val="00705118"/>
    <w:rsid w:val="007113CB"/>
    <w:rsid w:val="007121E4"/>
    <w:rsid w:val="00713A70"/>
    <w:rsid w:val="00713B07"/>
    <w:rsid w:val="0071736D"/>
    <w:rsid w:val="00720CB4"/>
    <w:rsid w:val="00720D5F"/>
    <w:rsid w:val="0072108A"/>
    <w:rsid w:val="00722F2D"/>
    <w:rsid w:val="00727EAA"/>
    <w:rsid w:val="007322FC"/>
    <w:rsid w:val="00735FD9"/>
    <w:rsid w:val="00736533"/>
    <w:rsid w:val="00737E7A"/>
    <w:rsid w:val="007412C6"/>
    <w:rsid w:val="007506BE"/>
    <w:rsid w:val="007531CF"/>
    <w:rsid w:val="007532A9"/>
    <w:rsid w:val="00753689"/>
    <w:rsid w:val="00754275"/>
    <w:rsid w:val="007552E4"/>
    <w:rsid w:val="0075549A"/>
    <w:rsid w:val="00755BFC"/>
    <w:rsid w:val="00755F79"/>
    <w:rsid w:val="00760F07"/>
    <w:rsid w:val="00761F18"/>
    <w:rsid w:val="00762B56"/>
    <w:rsid w:val="007630FB"/>
    <w:rsid w:val="00764141"/>
    <w:rsid w:val="0076646B"/>
    <w:rsid w:val="00766C76"/>
    <w:rsid w:val="00770834"/>
    <w:rsid w:val="007719A3"/>
    <w:rsid w:val="00771AC2"/>
    <w:rsid w:val="00773217"/>
    <w:rsid w:val="0077415B"/>
    <w:rsid w:val="00775AA2"/>
    <w:rsid w:val="00777C65"/>
    <w:rsid w:val="0078308B"/>
    <w:rsid w:val="00784122"/>
    <w:rsid w:val="00785C91"/>
    <w:rsid w:val="007874E9"/>
    <w:rsid w:val="00790507"/>
    <w:rsid w:val="00793020"/>
    <w:rsid w:val="00797A1A"/>
    <w:rsid w:val="007A1BF9"/>
    <w:rsid w:val="007A1E80"/>
    <w:rsid w:val="007A2D23"/>
    <w:rsid w:val="007A3EDC"/>
    <w:rsid w:val="007A46B7"/>
    <w:rsid w:val="007A5695"/>
    <w:rsid w:val="007A5A39"/>
    <w:rsid w:val="007A72E2"/>
    <w:rsid w:val="007A76E4"/>
    <w:rsid w:val="007B1769"/>
    <w:rsid w:val="007B19D7"/>
    <w:rsid w:val="007B226F"/>
    <w:rsid w:val="007B371B"/>
    <w:rsid w:val="007B56DB"/>
    <w:rsid w:val="007C0B68"/>
    <w:rsid w:val="007C2389"/>
    <w:rsid w:val="007C3F4B"/>
    <w:rsid w:val="007C615D"/>
    <w:rsid w:val="007D0172"/>
    <w:rsid w:val="007D0AE9"/>
    <w:rsid w:val="007D1E7D"/>
    <w:rsid w:val="007D210F"/>
    <w:rsid w:val="007D26A8"/>
    <w:rsid w:val="007D37AA"/>
    <w:rsid w:val="007E29D5"/>
    <w:rsid w:val="007E4996"/>
    <w:rsid w:val="007E4ECC"/>
    <w:rsid w:val="007E545D"/>
    <w:rsid w:val="007E589B"/>
    <w:rsid w:val="007F108C"/>
    <w:rsid w:val="007F1B33"/>
    <w:rsid w:val="007F2B88"/>
    <w:rsid w:val="007F3333"/>
    <w:rsid w:val="007F35BE"/>
    <w:rsid w:val="007F3AF0"/>
    <w:rsid w:val="007F47C6"/>
    <w:rsid w:val="007F4DB6"/>
    <w:rsid w:val="007F542D"/>
    <w:rsid w:val="00800510"/>
    <w:rsid w:val="00800787"/>
    <w:rsid w:val="0080179B"/>
    <w:rsid w:val="0080378C"/>
    <w:rsid w:val="00806F2C"/>
    <w:rsid w:val="00810E05"/>
    <w:rsid w:val="00811A63"/>
    <w:rsid w:val="008138E8"/>
    <w:rsid w:val="00813B6A"/>
    <w:rsid w:val="00814681"/>
    <w:rsid w:val="00814AB7"/>
    <w:rsid w:val="00817391"/>
    <w:rsid w:val="00817832"/>
    <w:rsid w:val="00817ADB"/>
    <w:rsid w:val="00821877"/>
    <w:rsid w:val="00825530"/>
    <w:rsid w:val="0082654E"/>
    <w:rsid w:val="008320F9"/>
    <w:rsid w:val="008339B4"/>
    <w:rsid w:val="008340B5"/>
    <w:rsid w:val="0083517F"/>
    <w:rsid w:val="00837C16"/>
    <w:rsid w:val="008434C4"/>
    <w:rsid w:val="00846614"/>
    <w:rsid w:val="0084767D"/>
    <w:rsid w:val="0085163B"/>
    <w:rsid w:val="00853473"/>
    <w:rsid w:val="00855FF5"/>
    <w:rsid w:val="0086283C"/>
    <w:rsid w:val="008631EF"/>
    <w:rsid w:val="0086372C"/>
    <w:rsid w:val="00864B1D"/>
    <w:rsid w:val="00865BAF"/>
    <w:rsid w:val="00867709"/>
    <w:rsid w:val="00867FD6"/>
    <w:rsid w:val="008712D7"/>
    <w:rsid w:val="008732EC"/>
    <w:rsid w:val="00876B2B"/>
    <w:rsid w:val="0087775A"/>
    <w:rsid w:val="00880E6F"/>
    <w:rsid w:val="0088283E"/>
    <w:rsid w:val="008844CC"/>
    <w:rsid w:val="00885ECF"/>
    <w:rsid w:val="0089033D"/>
    <w:rsid w:val="0089041B"/>
    <w:rsid w:val="00890666"/>
    <w:rsid w:val="00890A28"/>
    <w:rsid w:val="00891364"/>
    <w:rsid w:val="00892722"/>
    <w:rsid w:val="008943C3"/>
    <w:rsid w:val="008948A4"/>
    <w:rsid w:val="008949A0"/>
    <w:rsid w:val="008A0E4A"/>
    <w:rsid w:val="008A1D62"/>
    <w:rsid w:val="008A21F6"/>
    <w:rsid w:val="008A265D"/>
    <w:rsid w:val="008A355D"/>
    <w:rsid w:val="008A4BD8"/>
    <w:rsid w:val="008A62DE"/>
    <w:rsid w:val="008A64F6"/>
    <w:rsid w:val="008B02B4"/>
    <w:rsid w:val="008B082E"/>
    <w:rsid w:val="008B0BB4"/>
    <w:rsid w:val="008B1B2F"/>
    <w:rsid w:val="008B218E"/>
    <w:rsid w:val="008B27B6"/>
    <w:rsid w:val="008B36FB"/>
    <w:rsid w:val="008B3B1D"/>
    <w:rsid w:val="008B47F5"/>
    <w:rsid w:val="008B4D14"/>
    <w:rsid w:val="008B5790"/>
    <w:rsid w:val="008B6CB8"/>
    <w:rsid w:val="008C1563"/>
    <w:rsid w:val="008C48BD"/>
    <w:rsid w:val="008C7E3B"/>
    <w:rsid w:val="008D0D98"/>
    <w:rsid w:val="008D1F18"/>
    <w:rsid w:val="008D3026"/>
    <w:rsid w:val="008D4CEA"/>
    <w:rsid w:val="008D4E66"/>
    <w:rsid w:val="008D5411"/>
    <w:rsid w:val="008D5944"/>
    <w:rsid w:val="008E0E2F"/>
    <w:rsid w:val="008E2430"/>
    <w:rsid w:val="008E3DBE"/>
    <w:rsid w:val="008E4069"/>
    <w:rsid w:val="008E6CB1"/>
    <w:rsid w:val="008E713D"/>
    <w:rsid w:val="008E7A4C"/>
    <w:rsid w:val="008F35D8"/>
    <w:rsid w:val="008F4D95"/>
    <w:rsid w:val="008F653E"/>
    <w:rsid w:val="008F73F9"/>
    <w:rsid w:val="008F74EA"/>
    <w:rsid w:val="00901563"/>
    <w:rsid w:val="0090161F"/>
    <w:rsid w:val="00901FDC"/>
    <w:rsid w:val="00903FC6"/>
    <w:rsid w:val="0090743C"/>
    <w:rsid w:val="00907B23"/>
    <w:rsid w:val="00910AE1"/>
    <w:rsid w:val="009128A9"/>
    <w:rsid w:val="009152B2"/>
    <w:rsid w:val="00915875"/>
    <w:rsid w:val="00920E1B"/>
    <w:rsid w:val="00926BCB"/>
    <w:rsid w:val="00927F05"/>
    <w:rsid w:val="0093351F"/>
    <w:rsid w:val="0093665B"/>
    <w:rsid w:val="009377FF"/>
    <w:rsid w:val="00940A83"/>
    <w:rsid w:val="00945224"/>
    <w:rsid w:val="009464A7"/>
    <w:rsid w:val="00951575"/>
    <w:rsid w:val="00951B07"/>
    <w:rsid w:val="0095446B"/>
    <w:rsid w:val="00954722"/>
    <w:rsid w:val="00957219"/>
    <w:rsid w:val="0095764F"/>
    <w:rsid w:val="00957B47"/>
    <w:rsid w:val="00960B34"/>
    <w:rsid w:val="009612F7"/>
    <w:rsid w:val="00962651"/>
    <w:rsid w:val="00962AFE"/>
    <w:rsid w:val="00962BA5"/>
    <w:rsid w:val="00965EAB"/>
    <w:rsid w:val="0096673E"/>
    <w:rsid w:val="00966FC9"/>
    <w:rsid w:val="00967946"/>
    <w:rsid w:val="009746D9"/>
    <w:rsid w:val="00975029"/>
    <w:rsid w:val="009764C1"/>
    <w:rsid w:val="0097797B"/>
    <w:rsid w:val="009810F8"/>
    <w:rsid w:val="00982018"/>
    <w:rsid w:val="00982BC6"/>
    <w:rsid w:val="00984BF4"/>
    <w:rsid w:val="00985013"/>
    <w:rsid w:val="00986E27"/>
    <w:rsid w:val="009905DC"/>
    <w:rsid w:val="009910A1"/>
    <w:rsid w:val="009A1392"/>
    <w:rsid w:val="009A1D20"/>
    <w:rsid w:val="009A28AD"/>
    <w:rsid w:val="009A2ECC"/>
    <w:rsid w:val="009A3757"/>
    <w:rsid w:val="009A62BE"/>
    <w:rsid w:val="009A673A"/>
    <w:rsid w:val="009A74DD"/>
    <w:rsid w:val="009A7534"/>
    <w:rsid w:val="009B06D9"/>
    <w:rsid w:val="009B1A4D"/>
    <w:rsid w:val="009B1F9A"/>
    <w:rsid w:val="009B1FFA"/>
    <w:rsid w:val="009B68C0"/>
    <w:rsid w:val="009B6BDF"/>
    <w:rsid w:val="009B72E0"/>
    <w:rsid w:val="009B7AB4"/>
    <w:rsid w:val="009B7CCE"/>
    <w:rsid w:val="009C04EE"/>
    <w:rsid w:val="009C081E"/>
    <w:rsid w:val="009C1275"/>
    <w:rsid w:val="009C1647"/>
    <w:rsid w:val="009C1FAA"/>
    <w:rsid w:val="009C3EAC"/>
    <w:rsid w:val="009C4DD0"/>
    <w:rsid w:val="009C4EDD"/>
    <w:rsid w:val="009C5583"/>
    <w:rsid w:val="009C73CA"/>
    <w:rsid w:val="009C7863"/>
    <w:rsid w:val="009C795B"/>
    <w:rsid w:val="009D0517"/>
    <w:rsid w:val="009D10E4"/>
    <w:rsid w:val="009D1618"/>
    <w:rsid w:val="009D3B41"/>
    <w:rsid w:val="009D460E"/>
    <w:rsid w:val="009E394C"/>
    <w:rsid w:val="009E4C02"/>
    <w:rsid w:val="009E55B9"/>
    <w:rsid w:val="009E59CB"/>
    <w:rsid w:val="009E5D2F"/>
    <w:rsid w:val="009E713A"/>
    <w:rsid w:val="009E7A05"/>
    <w:rsid w:val="009F12E3"/>
    <w:rsid w:val="009F308D"/>
    <w:rsid w:val="009F4327"/>
    <w:rsid w:val="009F5F9D"/>
    <w:rsid w:val="009F7A38"/>
    <w:rsid w:val="009F7C42"/>
    <w:rsid w:val="00A00A7D"/>
    <w:rsid w:val="00A03102"/>
    <w:rsid w:val="00A043DD"/>
    <w:rsid w:val="00A04AAC"/>
    <w:rsid w:val="00A05394"/>
    <w:rsid w:val="00A057FE"/>
    <w:rsid w:val="00A059FD"/>
    <w:rsid w:val="00A05B73"/>
    <w:rsid w:val="00A0722D"/>
    <w:rsid w:val="00A11F3D"/>
    <w:rsid w:val="00A121BF"/>
    <w:rsid w:val="00A13229"/>
    <w:rsid w:val="00A137DA"/>
    <w:rsid w:val="00A13E60"/>
    <w:rsid w:val="00A13ECF"/>
    <w:rsid w:val="00A1562F"/>
    <w:rsid w:val="00A16039"/>
    <w:rsid w:val="00A16546"/>
    <w:rsid w:val="00A16D14"/>
    <w:rsid w:val="00A178B3"/>
    <w:rsid w:val="00A2052D"/>
    <w:rsid w:val="00A205CD"/>
    <w:rsid w:val="00A20A0C"/>
    <w:rsid w:val="00A20BC8"/>
    <w:rsid w:val="00A21145"/>
    <w:rsid w:val="00A2117C"/>
    <w:rsid w:val="00A22CF8"/>
    <w:rsid w:val="00A23402"/>
    <w:rsid w:val="00A260C7"/>
    <w:rsid w:val="00A26352"/>
    <w:rsid w:val="00A279E3"/>
    <w:rsid w:val="00A33690"/>
    <w:rsid w:val="00A35EDA"/>
    <w:rsid w:val="00A414B8"/>
    <w:rsid w:val="00A42956"/>
    <w:rsid w:val="00A43733"/>
    <w:rsid w:val="00A461EA"/>
    <w:rsid w:val="00A50CC1"/>
    <w:rsid w:val="00A51C9C"/>
    <w:rsid w:val="00A534F0"/>
    <w:rsid w:val="00A55558"/>
    <w:rsid w:val="00A555DE"/>
    <w:rsid w:val="00A562AD"/>
    <w:rsid w:val="00A572EA"/>
    <w:rsid w:val="00A61910"/>
    <w:rsid w:val="00A665F7"/>
    <w:rsid w:val="00A73A46"/>
    <w:rsid w:val="00A73CA9"/>
    <w:rsid w:val="00A73D97"/>
    <w:rsid w:val="00A76154"/>
    <w:rsid w:val="00A776FF"/>
    <w:rsid w:val="00A84052"/>
    <w:rsid w:val="00A847FB"/>
    <w:rsid w:val="00A84E8F"/>
    <w:rsid w:val="00A85353"/>
    <w:rsid w:val="00A85AB0"/>
    <w:rsid w:val="00A85BD8"/>
    <w:rsid w:val="00A85D3B"/>
    <w:rsid w:val="00A85DFE"/>
    <w:rsid w:val="00A86596"/>
    <w:rsid w:val="00A86623"/>
    <w:rsid w:val="00A91B9E"/>
    <w:rsid w:val="00A934A4"/>
    <w:rsid w:val="00A94F0A"/>
    <w:rsid w:val="00A95853"/>
    <w:rsid w:val="00A95E90"/>
    <w:rsid w:val="00A960F6"/>
    <w:rsid w:val="00A97978"/>
    <w:rsid w:val="00AA0A37"/>
    <w:rsid w:val="00AA347A"/>
    <w:rsid w:val="00AA3A67"/>
    <w:rsid w:val="00AA4EF4"/>
    <w:rsid w:val="00AA6671"/>
    <w:rsid w:val="00AA6F33"/>
    <w:rsid w:val="00AB33B6"/>
    <w:rsid w:val="00AB42F6"/>
    <w:rsid w:val="00AB79E8"/>
    <w:rsid w:val="00AC0F78"/>
    <w:rsid w:val="00AC11E6"/>
    <w:rsid w:val="00AC5EDF"/>
    <w:rsid w:val="00AC6737"/>
    <w:rsid w:val="00AC7A38"/>
    <w:rsid w:val="00AD049B"/>
    <w:rsid w:val="00AD5B79"/>
    <w:rsid w:val="00AE1650"/>
    <w:rsid w:val="00AE2560"/>
    <w:rsid w:val="00AE4E7F"/>
    <w:rsid w:val="00AF1A6E"/>
    <w:rsid w:val="00AF2F7F"/>
    <w:rsid w:val="00AF4373"/>
    <w:rsid w:val="00AF56BE"/>
    <w:rsid w:val="00AF5DAD"/>
    <w:rsid w:val="00B00AEB"/>
    <w:rsid w:val="00B00FFA"/>
    <w:rsid w:val="00B01320"/>
    <w:rsid w:val="00B01B5C"/>
    <w:rsid w:val="00B0452E"/>
    <w:rsid w:val="00B04A9F"/>
    <w:rsid w:val="00B072C2"/>
    <w:rsid w:val="00B11DBA"/>
    <w:rsid w:val="00B12620"/>
    <w:rsid w:val="00B12F11"/>
    <w:rsid w:val="00B15EC9"/>
    <w:rsid w:val="00B160B5"/>
    <w:rsid w:val="00B17613"/>
    <w:rsid w:val="00B20699"/>
    <w:rsid w:val="00B2222E"/>
    <w:rsid w:val="00B23493"/>
    <w:rsid w:val="00B2542E"/>
    <w:rsid w:val="00B25555"/>
    <w:rsid w:val="00B25618"/>
    <w:rsid w:val="00B2690D"/>
    <w:rsid w:val="00B26A75"/>
    <w:rsid w:val="00B26AE2"/>
    <w:rsid w:val="00B3131D"/>
    <w:rsid w:val="00B31ABE"/>
    <w:rsid w:val="00B34462"/>
    <w:rsid w:val="00B34693"/>
    <w:rsid w:val="00B3573B"/>
    <w:rsid w:val="00B40315"/>
    <w:rsid w:val="00B40B89"/>
    <w:rsid w:val="00B41642"/>
    <w:rsid w:val="00B41A8B"/>
    <w:rsid w:val="00B42455"/>
    <w:rsid w:val="00B44234"/>
    <w:rsid w:val="00B457DC"/>
    <w:rsid w:val="00B50617"/>
    <w:rsid w:val="00B51227"/>
    <w:rsid w:val="00B51C24"/>
    <w:rsid w:val="00B5203C"/>
    <w:rsid w:val="00B52E93"/>
    <w:rsid w:val="00B5307A"/>
    <w:rsid w:val="00B576CA"/>
    <w:rsid w:val="00B57FBF"/>
    <w:rsid w:val="00B602D4"/>
    <w:rsid w:val="00B62C7E"/>
    <w:rsid w:val="00B6517E"/>
    <w:rsid w:val="00B6522E"/>
    <w:rsid w:val="00B6737A"/>
    <w:rsid w:val="00B70FB4"/>
    <w:rsid w:val="00B72AF0"/>
    <w:rsid w:val="00B73BA8"/>
    <w:rsid w:val="00B749F0"/>
    <w:rsid w:val="00B74B3C"/>
    <w:rsid w:val="00B75A15"/>
    <w:rsid w:val="00B769A3"/>
    <w:rsid w:val="00B80022"/>
    <w:rsid w:val="00B8024D"/>
    <w:rsid w:val="00B82837"/>
    <w:rsid w:val="00B84B05"/>
    <w:rsid w:val="00B852B2"/>
    <w:rsid w:val="00B86902"/>
    <w:rsid w:val="00B936FC"/>
    <w:rsid w:val="00B94F9D"/>
    <w:rsid w:val="00B95095"/>
    <w:rsid w:val="00B95A66"/>
    <w:rsid w:val="00BA04DA"/>
    <w:rsid w:val="00BA0F9A"/>
    <w:rsid w:val="00BA203D"/>
    <w:rsid w:val="00BA243F"/>
    <w:rsid w:val="00BA24F2"/>
    <w:rsid w:val="00BA6346"/>
    <w:rsid w:val="00BB1B5A"/>
    <w:rsid w:val="00BB423E"/>
    <w:rsid w:val="00BB5370"/>
    <w:rsid w:val="00BB5725"/>
    <w:rsid w:val="00BB66E5"/>
    <w:rsid w:val="00BC2FF7"/>
    <w:rsid w:val="00BC3E37"/>
    <w:rsid w:val="00BC4CF0"/>
    <w:rsid w:val="00BC4FFC"/>
    <w:rsid w:val="00BD0598"/>
    <w:rsid w:val="00BD1A1B"/>
    <w:rsid w:val="00BD1A33"/>
    <w:rsid w:val="00BD1BAC"/>
    <w:rsid w:val="00BD1BD8"/>
    <w:rsid w:val="00BD227E"/>
    <w:rsid w:val="00BD2983"/>
    <w:rsid w:val="00BD3873"/>
    <w:rsid w:val="00BD5F30"/>
    <w:rsid w:val="00BE1773"/>
    <w:rsid w:val="00BE2F45"/>
    <w:rsid w:val="00BE5C4F"/>
    <w:rsid w:val="00BF0277"/>
    <w:rsid w:val="00BF0F5A"/>
    <w:rsid w:val="00BF1566"/>
    <w:rsid w:val="00BF2323"/>
    <w:rsid w:val="00BF2C8F"/>
    <w:rsid w:val="00BF2CEB"/>
    <w:rsid w:val="00BF30DD"/>
    <w:rsid w:val="00BF3F5E"/>
    <w:rsid w:val="00BF5D8B"/>
    <w:rsid w:val="00BF6C77"/>
    <w:rsid w:val="00C00F70"/>
    <w:rsid w:val="00C0253D"/>
    <w:rsid w:val="00C02D33"/>
    <w:rsid w:val="00C02FB1"/>
    <w:rsid w:val="00C0543A"/>
    <w:rsid w:val="00C074DC"/>
    <w:rsid w:val="00C07B92"/>
    <w:rsid w:val="00C112E5"/>
    <w:rsid w:val="00C1236B"/>
    <w:rsid w:val="00C1302C"/>
    <w:rsid w:val="00C1527E"/>
    <w:rsid w:val="00C1618C"/>
    <w:rsid w:val="00C164CF"/>
    <w:rsid w:val="00C20C9F"/>
    <w:rsid w:val="00C24F17"/>
    <w:rsid w:val="00C25B05"/>
    <w:rsid w:val="00C27031"/>
    <w:rsid w:val="00C30D69"/>
    <w:rsid w:val="00C318D1"/>
    <w:rsid w:val="00C32870"/>
    <w:rsid w:val="00C32E8B"/>
    <w:rsid w:val="00C33D1D"/>
    <w:rsid w:val="00C34A0A"/>
    <w:rsid w:val="00C353B4"/>
    <w:rsid w:val="00C35C0E"/>
    <w:rsid w:val="00C370F9"/>
    <w:rsid w:val="00C372F2"/>
    <w:rsid w:val="00C402EC"/>
    <w:rsid w:val="00C416A6"/>
    <w:rsid w:val="00C43B68"/>
    <w:rsid w:val="00C44198"/>
    <w:rsid w:val="00C44341"/>
    <w:rsid w:val="00C448C7"/>
    <w:rsid w:val="00C47DA4"/>
    <w:rsid w:val="00C50E74"/>
    <w:rsid w:val="00C511EC"/>
    <w:rsid w:val="00C528A8"/>
    <w:rsid w:val="00C52C7D"/>
    <w:rsid w:val="00C52F5E"/>
    <w:rsid w:val="00C5341F"/>
    <w:rsid w:val="00C548BD"/>
    <w:rsid w:val="00C56359"/>
    <w:rsid w:val="00C5650A"/>
    <w:rsid w:val="00C63ED8"/>
    <w:rsid w:val="00C6444E"/>
    <w:rsid w:val="00C65377"/>
    <w:rsid w:val="00C67474"/>
    <w:rsid w:val="00C71A18"/>
    <w:rsid w:val="00C728DE"/>
    <w:rsid w:val="00C72DCE"/>
    <w:rsid w:val="00C73BAC"/>
    <w:rsid w:val="00C74888"/>
    <w:rsid w:val="00C75FD2"/>
    <w:rsid w:val="00C771F9"/>
    <w:rsid w:val="00C80517"/>
    <w:rsid w:val="00C8117F"/>
    <w:rsid w:val="00C8195E"/>
    <w:rsid w:val="00C836D2"/>
    <w:rsid w:val="00C8537E"/>
    <w:rsid w:val="00C85840"/>
    <w:rsid w:val="00C879DA"/>
    <w:rsid w:val="00C905EE"/>
    <w:rsid w:val="00C933D7"/>
    <w:rsid w:val="00C936D7"/>
    <w:rsid w:val="00C93919"/>
    <w:rsid w:val="00C9391A"/>
    <w:rsid w:val="00C942C2"/>
    <w:rsid w:val="00C95E64"/>
    <w:rsid w:val="00C9635F"/>
    <w:rsid w:val="00CA165E"/>
    <w:rsid w:val="00CA1678"/>
    <w:rsid w:val="00CA280D"/>
    <w:rsid w:val="00CA63AF"/>
    <w:rsid w:val="00CB21A5"/>
    <w:rsid w:val="00CB297B"/>
    <w:rsid w:val="00CB29DD"/>
    <w:rsid w:val="00CB68BF"/>
    <w:rsid w:val="00CB744A"/>
    <w:rsid w:val="00CC13A0"/>
    <w:rsid w:val="00CC3EDF"/>
    <w:rsid w:val="00CC4815"/>
    <w:rsid w:val="00CC50CA"/>
    <w:rsid w:val="00CC592A"/>
    <w:rsid w:val="00CD16DE"/>
    <w:rsid w:val="00CD2165"/>
    <w:rsid w:val="00CD3732"/>
    <w:rsid w:val="00CD5FB6"/>
    <w:rsid w:val="00CD6B7D"/>
    <w:rsid w:val="00CD7535"/>
    <w:rsid w:val="00CE002E"/>
    <w:rsid w:val="00CE06B0"/>
    <w:rsid w:val="00CE1868"/>
    <w:rsid w:val="00CE4428"/>
    <w:rsid w:val="00CE670B"/>
    <w:rsid w:val="00CE787C"/>
    <w:rsid w:val="00CF08B3"/>
    <w:rsid w:val="00CF0954"/>
    <w:rsid w:val="00CF210D"/>
    <w:rsid w:val="00CF3D8F"/>
    <w:rsid w:val="00CF58D3"/>
    <w:rsid w:val="00CF6391"/>
    <w:rsid w:val="00CF673A"/>
    <w:rsid w:val="00D00086"/>
    <w:rsid w:val="00D00305"/>
    <w:rsid w:val="00D0063B"/>
    <w:rsid w:val="00D00786"/>
    <w:rsid w:val="00D02009"/>
    <w:rsid w:val="00D02617"/>
    <w:rsid w:val="00D02B51"/>
    <w:rsid w:val="00D05956"/>
    <w:rsid w:val="00D06E84"/>
    <w:rsid w:val="00D111C7"/>
    <w:rsid w:val="00D11799"/>
    <w:rsid w:val="00D121A8"/>
    <w:rsid w:val="00D12915"/>
    <w:rsid w:val="00D134F5"/>
    <w:rsid w:val="00D17EE5"/>
    <w:rsid w:val="00D212F1"/>
    <w:rsid w:val="00D21FEC"/>
    <w:rsid w:val="00D31BD6"/>
    <w:rsid w:val="00D329A1"/>
    <w:rsid w:val="00D338CD"/>
    <w:rsid w:val="00D3473F"/>
    <w:rsid w:val="00D354D9"/>
    <w:rsid w:val="00D36B89"/>
    <w:rsid w:val="00D40642"/>
    <w:rsid w:val="00D40B3B"/>
    <w:rsid w:val="00D42BB1"/>
    <w:rsid w:val="00D43152"/>
    <w:rsid w:val="00D43E11"/>
    <w:rsid w:val="00D443F0"/>
    <w:rsid w:val="00D44645"/>
    <w:rsid w:val="00D46284"/>
    <w:rsid w:val="00D462EE"/>
    <w:rsid w:val="00D47445"/>
    <w:rsid w:val="00D47FF8"/>
    <w:rsid w:val="00D538CA"/>
    <w:rsid w:val="00D57270"/>
    <w:rsid w:val="00D612E1"/>
    <w:rsid w:val="00D64467"/>
    <w:rsid w:val="00D71D13"/>
    <w:rsid w:val="00D74AB8"/>
    <w:rsid w:val="00D77796"/>
    <w:rsid w:val="00D81BC5"/>
    <w:rsid w:val="00D83092"/>
    <w:rsid w:val="00D838A7"/>
    <w:rsid w:val="00D842F8"/>
    <w:rsid w:val="00D84F49"/>
    <w:rsid w:val="00D85E98"/>
    <w:rsid w:val="00D86880"/>
    <w:rsid w:val="00D916E3"/>
    <w:rsid w:val="00D925DF"/>
    <w:rsid w:val="00D94145"/>
    <w:rsid w:val="00D94254"/>
    <w:rsid w:val="00D97E6E"/>
    <w:rsid w:val="00DA2375"/>
    <w:rsid w:val="00DA2631"/>
    <w:rsid w:val="00DA4134"/>
    <w:rsid w:val="00DA62B7"/>
    <w:rsid w:val="00DA67CB"/>
    <w:rsid w:val="00DA7C8E"/>
    <w:rsid w:val="00DB157E"/>
    <w:rsid w:val="00DB1641"/>
    <w:rsid w:val="00DB2136"/>
    <w:rsid w:val="00DB4799"/>
    <w:rsid w:val="00DB601B"/>
    <w:rsid w:val="00DC0082"/>
    <w:rsid w:val="00DC07FB"/>
    <w:rsid w:val="00DC1889"/>
    <w:rsid w:val="00DC1AFD"/>
    <w:rsid w:val="00DC35D5"/>
    <w:rsid w:val="00DC3C12"/>
    <w:rsid w:val="00DC3CB1"/>
    <w:rsid w:val="00DC3F75"/>
    <w:rsid w:val="00DC4FE1"/>
    <w:rsid w:val="00DC54FC"/>
    <w:rsid w:val="00DC79FC"/>
    <w:rsid w:val="00DC7E66"/>
    <w:rsid w:val="00DD1285"/>
    <w:rsid w:val="00DD2B32"/>
    <w:rsid w:val="00DD2C41"/>
    <w:rsid w:val="00DD2E28"/>
    <w:rsid w:val="00DD412C"/>
    <w:rsid w:val="00DD5201"/>
    <w:rsid w:val="00DD5DC2"/>
    <w:rsid w:val="00DD723D"/>
    <w:rsid w:val="00DD72F8"/>
    <w:rsid w:val="00DD77A0"/>
    <w:rsid w:val="00DE0167"/>
    <w:rsid w:val="00DE021A"/>
    <w:rsid w:val="00DE0F9F"/>
    <w:rsid w:val="00DE2227"/>
    <w:rsid w:val="00DE3920"/>
    <w:rsid w:val="00DE45F1"/>
    <w:rsid w:val="00DE530A"/>
    <w:rsid w:val="00DE5E8E"/>
    <w:rsid w:val="00DE7140"/>
    <w:rsid w:val="00DF0004"/>
    <w:rsid w:val="00DF1087"/>
    <w:rsid w:val="00DF4735"/>
    <w:rsid w:val="00DF5A0A"/>
    <w:rsid w:val="00E0114A"/>
    <w:rsid w:val="00E02217"/>
    <w:rsid w:val="00E0229E"/>
    <w:rsid w:val="00E0737A"/>
    <w:rsid w:val="00E100DB"/>
    <w:rsid w:val="00E106A8"/>
    <w:rsid w:val="00E10FCD"/>
    <w:rsid w:val="00E11AC1"/>
    <w:rsid w:val="00E12A4B"/>
    <w:rsid w:val="00E135A3"/>
    <w:rsid w:val="00E1544D"/>
    <w:rsid w:val="00E168AB"/>
    <w:rsid w:val="00E16D94"/>
    <w:rsid w:val="00E1784D"/>
    <w:rsid w:val="00E179D7"/>
    <w:rsid w:val="00E17DD2"/>
    <w:rsid w:val="00E206A4"/>
    <w:rsid w:val="00E20CB8"/>
    <w:rsid w:val="00E21961"/>
    <w:rsid w:val="00E236A6"/>
    <w:rsid w:val="00E2448E"/>
    <w:rsid w:val="00E263D2"/>
    <w:rsid w:val="00E26D11"/>
    <w:rsid w:val="00E2700E"/>
    <w:rsid w:val="00E27495"/>
    <w:rsid w:val="00E334BD"/>
    <w:rsid w:val="00E36512"/>
    <w:rsid w:val="00E40631"/>
    <w:rsid w:val="00E40F69"/>
    <w:rsid w:val="00E412F1"/>
    <w:rsid w:val="00E42220"/>
    <w:rsid w:val="00E447EB"/>
    <w:rsid w:val="00E4658E"/>
    <w:rsid w:val="00E508F0"/>
    <w:rsid w:val="00E52452"/>
    <w:rsid w:val="00E54A02"/>
    <w:rsid w:val="00E54E3A"/>
    <w:rsid w:val="00E55586"/>
    <w:rsid w:val="00E56D1F"/>
    <w:rsid w:val="00E5705F"/>
    <w:rsid w:val="00E576E4"/>
    <w:rsid w:val="00E57AD3"/>
    <w:rsid w:val="00E57CB0"/>
    <w:rsid w:val="00E60B79"/>
    <w:rsid w:val="00E612CF"/>
    <w:rsid w:val="00E616CD"/>
    <w:rsid w:val="00E62D7D"/>
    <w:rsid w:val="00E6344D"/>
    <w:rsid w:val="00E652D3"/>
    <w:rsid w:val="00E710FE"/>
    <w:rsid w:val="00E72516"/>
    <w:rsid w:val="00E7283B"/>
    <w:rsid w:val="00E75B88"/>
    <w:rsid w:val="00E76535"/>
    <w:rsid w:val="00E80089"/>
    <w:rsid w:val="00E84FF3"/>
    <w:rsid w:val="00E90499"/>
    <w:rsid w:val="00E92C43"/>
    <w:rsid w:val="00E94392"/>
    <w:rsid w:val="00EA3ADB"/>
    <w:rsid w:val="00EB228C"/>
    <w:rsid w:val="00EB2FFF"/>
    <w:rsid w:val="00EB3918"/>
    <w:rsid w:val="00EB3AEB"/>
    <w:rsid w:val="00EB5279"/>
    <w:rsid w:val="00EB5CD6"/>
    <w:rsid w:val="00EB5E43"/>
    <w:rsid w:val="00EB6DB1"/>
    <w:rsid w:val="00EC26A0"/>
    <w:rsid w:val="00EC734F"/>
    <w:rsid w:val="00ED1411"/>
    <w:rsid w:val="00ED2F84"/>
    <w:rsid w:val="00ED6FBD"/>
    <w:rsid w:val="00ED73B2"/>
    <w:rsid w:val="00ED7A35"/>
    <w:rsid w:val="00EE0538"/>
    <w:rsid w:val="00EE0638"/>
    <w:rsid w:val="00EE0BB2"/>
    <w:rsid w:val="00EE1FA1"/>
    <w:rsid w:val="00EE2FA4"/>
    <w:rsid w:val="00EE3293"/>
    <w:rsid w:val="00EE34EC"/>
    <w:rsid w:val="00EE588A"/>
    <w:rsid w:val="00EE7BB5"/>
    <w:rsid w:val="00EE7DA5"/>
    <w:rsid w:val="00EF0437"/>
    <w:rsid w:val="00EF089A"/>
    <w:rsid w:val="00EF3ECC"/>
    <w:rsid w:val="00EF506C"/>
    <w:rsid w:val="00EF584B"/>
    <w:rsid w:val="00EF7012"/>
    <w:rsid w:val="00F009A7"/>
    <w:rsid w:val="00F01CC0"/>
    <w:rsid w:val="00F01EDB"/>
    <w:rsid w:val="00F03726"/>
    <w:rsid w:val="00F04684"/>
    <w:rsid w:val="00F07154"/>
    <w:rsid w:val="00F100A7"/>
    <w:rsid w:val="00F110B7"/>
    <w:rsid w:val="00F12A33"/>
    <w:rsid w:val="00F13933"/>
    <w:rsid w:val="00F13FC2"/>
    <w:rsid w:val="00F16A64"/>
    <w:rsid w:val="00F209C5"/>
    <w:rsid w:val="00F2358A"/>
    <w:rsid w:val="00F27F5B"/>
    <w:rsid w:val="00F332F5"/>
    <w:rsid w:val="00F33509"/>
    <w:rsid w:val="00F34739"/>
    <w:rsid w:val="00F34741"/>
    <w:rsid w:val="00F35C36"/>
    <w:rsid w:val="00F418AB"/>
    <w:rsid w:val="00F4455B"/>
    <w:rsid w:val="00F45A01"/>
    <w:rsid w:val="00F50BAA"/>
    <w:rsid w:val="00F51C4F"/>
    <w:rsid w:val="00F52C50"/>
    <w:rsid w:val="00F5386A"/>
    <w:rsid w:val="00F55943"/>
    <w:rsid w:val="00F56A6E"/>
    <w:rsid w:val="00F5718D"/>
    <w:rsid w:val="00F60311"/>
    <w:rsid w:val="00F603C3"/>
    <w:rsid w:val="00F60DCD"/>
    <w:rsid w:val="00F62D53"/>
    <w:rsid w:val="00F6559D"/>
    <w:rsid w:val="00F675C2"/>
    <w:rsid w:val="00F702F3"/>
    <w:rsid w:val="00F70740"/>
    <w:rsid w:val="00F708D0"/>
    <w:rsid w:val="00F71CF7"/>
    <w:rsid w:val="00F72ED5"/>
    <w:rsid w:val="00F745D6"/>
    <w:rsid w:val="00F747BF"/>
    <w:rsid w:val="00F75B64"/>
    <w:rsid w:val="00F75C52"/>
    <w:rsid w:val="00F771A6"/>
    <w:rsid w:val="00F80849"/>
    <w:rsid w:val="00F81126"/>
    <w:rsid w:val="00F825D2"/>
    <w:rsid w:val="00F84736"/>
    <w:rsid w:val="00F87863"/>
    <w:rsid w:val="00F87BD9"/>
    <w:rsid w:val="00F90148"/>
    <w:rsid w:val="00F911B6"/>
    <w:rsid w:val="00F94801"/>
    <w:rsid w:val="00F948FB"/>
    <w:rsid w:val="00F94CFF"/>
    <w:rsid w:val="00F95347"/>
    <w:rsid w:val="00F9755C"/>
    <w:rsid w:val="00F975A7"/>
    <w:rsid w:val="00F97E04"/>
    <w:rsid w:val="00FA0A00"/>
    <w:rsid w:val="00FA0BC8"/>
    <w:rsid w:val="00FA1692"/>
    <w:rsid w:val="00FA3550"/>
    <w:rsid w:val="00FA3A99"/>
    <w:rsid w:val="00FA51E4"/>
    <w:rsid w:val="00FA6846"/>
    <w:rsid w:val="00FB16A2"/>
    <w:rsid w:val="00FB184B"/>
    <w:rsid w:val="00FB2094"/>
    <w:rsid w:val="00FB24D8"/>
    <w:rsid w:val="00FB33DC"/>
    <w:rsid w:val="00FB3C31"/>
    <w:rsid w:val="00FB4167"/>
    <w:rsid w:val="00FB4F66"/>
    <w:rsid w:val="00FB7064"/>
    <w:rsid w:val="00FB74BE"/>
    <w:rsid w:val="00FC51EB"/>
    <w:rsid w:val="00FC5430"/>
    <w:rsid w:val="00FC56C4"/>
    <w:rsid w:val="00FD07D7"/>
    <w:rsid w:val="00FD0AF4"/>
    <w:rsid w:val="00FD0E2F"/>
    <w:rsid w:val="00FD1E07"/>
    <w:rsid w:val="00FD2027"/>
    <w:rsid w:val="00FD2DE0"/>
    <w:rsid w:val="00FD347E"/>
    <w:rsid w:val="00FD4CA0"/>
    <w:rsid w:val="00FD6546"/>
    <w:rsid w:val="00FD76A9"/>
    <w:rsid w:val="00FE0B86"/>
    <w:rsid w:val="00FE150A"/>
    <w:rsid w:val="00FE1718"/>
    <w:rsid w:val="00FE1E36"/>
    <w:rsid w:val="00FE393F"/>
    <w:rsid w:val="00FF12DC"/>
    <w:rsid w:val="00FF13F1"/>
    <w:rsid w:val="00FF40CD"/>
    <w:rsid w:val="00FF4B8D"/>
    <w:rsid w:val="00FF5370"/>
    <w:rsid w:val="02CC2A36"/>
    <w:rsid w:val="056F2B48"/>
    <w:rsid w:val="05C97C1C"/>
    <w:rsid w:val="06AA783D"/>
    <w:rsid w:val="06EB0338"/>
    <w:rsid w:val="08127EB2"/>
    <w:rsid w:val="0A5C6BB2"/>
    <w:rsid w:val="0B9E3096"/>
    <w:rsid w:val="0BDB1548"/>
    <w:rsid w:val="0C4812D3"/>
    <w:rsid w:val="0D6B4BB9"/>
    <w:rsid w:val="0D7D4DE6"/>
    <w:rsid w:val="0E590231"/>
    <w:rsid w:val="0E7E942A"/>
    <w:rsid w:val="0EBE8846"/>
    <w:rsid w:val="0EF3453D"/>
    <w:rsid w:val="0F1F3439"/>
    <w:rsid w:val="0FC9DA19"/>
    <w:rsid w:val="0FF0305C"/>
    <w:rsid w:val="10D95554"/>
    <w:rsid w:val="14F25A30"/>
    <w:rsid w:val="15F71B0B"/>
    <w:rsid w:val="16702C4D"/>
    <w:rsid w:val="16EB4C55"/>
    <w:rsid w:val="16F62111"/>
    <w:rsid w:val="177B0926"/>
    <w:rsid w:val="17E10CC7"/>
    <w:rsid w:val="17F93F8C"/>
    <w:rsid w:val="17FBE23E"/>
    <w:rsid w:val="186729D6"/>
    <w:rsid w:val="18B66EBD"/>
    <w:rsid w:val="1B9E5C9F"/>
    <w:rsid w:val="1BC823D9"/>
    <w:rsid w:val="1BDC5C2F"/>
    <w:rsid w:val="1BE6CA80"/>
    <w:rsid w:val="1D495082"/>
    <w:rsid w:val="1DEB34B3"/>
    <w:rsid w:val="1E7FC688"/>
    <w:rsid w:val="1F6FD730"/>
    <w:rsid w:val="1F9D67B2"/>
    <w:rsid w:val="1FD737AA"/>
    <w:rsid w:val="1FDB277B"/>
    <w:rsid w:val="1FE59605"/>
    <w:rsid w:val="1FE869DD"/>
    <w:rsid w:val="1FF665CF"/>
    <w:rsid w:val="1FFF14DF"/>
    <w:rsid w:val="1FFFAF21"/>
    <w:rsid w:val="202C43DD"/>
    <w:rsid w:val="226BCF82"/>
    <w:rsid w:val="23428326"/>
    <w:rsid w:val="25273C56"/>
    <w:rsid w:val="254B4EA2"/>
    <w:rsid w:val="25F056E4"/>
    <w:rsid w:val="2645170B"/>
    <w:rsid w:val="278D05D2"/>
    <w:rsid w:val="27C3373D"/>
    <w:rsid w:val="27DE6E41"/>
    <w:rsid w:val="2A00372A"/>
    <w:rsid w:val="2AB23D53"/>
    <w:rsid w:val="2B33B073"/>
    <w:rsid w:val="2B370188"/>
    <w:rsid w:val="2BB74E74"/>
    <w:rsid w:val="2BDF6B2F"/>
    <w:rsid w:val="2BF721AE"/>
    <w:rsid w:val="2CFE043F"/>
    <w:rsid w:val="2D347C26"/>
    <w:rsid w:val="2D6A270F"/>
    <w:rsid w:val="2DB7D82A"/>
    <w:rsid w:val="2DF9A002"/>
    <w:rsid w:val="2DFB94F6"/>
    <w:rsid w:val="2E0F5402"/>
    <w:rsid w:val="2EA78058"/>
    <w:rsid w:val="2F7F5570"/>
    <w:rsid w:val="2F93BC02"/>
    <w:rsid w:val="2F9E60BF"/>
    <w:rsid w:val="2FB9C808"/>
    <w:rsid w:val="2FBA61E1"/>
    <w:rsid w:val="2FCCD22C"/>
    <w:rsid w:val="2FF1298C"/>
    <w:rsid w:val="2FFC23C2"/>
    <w:rsid w:val="2FFD2ED7"/>
    <w:rsid w:val="2FFFFF7A"/>
    <w:rsid w:val="32EF4A74"/>
    <w:rsid w:val="333FC241"/>
    <w:rsid w:val="33594B8C"/>
    <w:rsid w:val="33FE8283"/>
    <w:rsid w:val="343F9983"/>
    <w:rsid w:val="356F2C01"/>
    <w:rsid w:val="35BD435C"/>
    <w:rsid w:val="35EFED7F"/>
    <w:rsid w:val="35FFCFD2"/>
    <w:rsid w:val="36EF0E50"/>
    <w:rsid w:val="36EF4499"/>
    <w:rsid w:val="379F4C1F"/>
    <w:rsid w:val="37A80E56"/>
    <w:rsid w:val="37BE9997"/>
    <w:rsid w:val="37D664BC"/>
    <w:rsid w:val="37D94FC8"/>
    <w:rsid w:val="37DFDE1F"/>
    <w:rsid w:val="37EF057F"/>
    <w:rsid w:val="37F36BAF"/>
    <w:rsid w:val="37F9E4E4"/>
    <w:rsid w:val="3977DD2E"/>
    <w:rsid w:val="397A2039"/>
    <w:rsid w:val="39D649BB"/>
    <w:rsid w:val="39FFD790"/>
    <w:rsid w:val="3AD5BA66"/>
    <w:rsid w:val="3ADBA2D5"/>
    <w:rsid w:val="3AFF656F"/>
    <w:rsid w:val="3B46DF53"/>
    <w:rsid w:val="3BD95FF7"/>
    <w:rsid w:val="3BDD45D5"/>
    <w:rsid w:val="3BDF67AD"/>
    <w:rsid w:val="3BE7888C"/>
    <w:rsid w:val="3BEB6238"/>
    <w:rsid w:val="3BEF93DF"/>
    <w:rsid w:val="3C161BAB"/>
    <w:rsid w:val="3C34471C"/>
    <w:rsid w:val="3C6DB315"/>
    <w:rsid w:val="3C9F1C97"/>
    <w:rsid w:val="3CA1A39A"/>
    <w:rsid w:val="3CDB109C"/>
    <w:rsid w:val="3DDE40DF"/>
    <w:rsid w:val="3DE9D7EA"/>
    <w:rsid w:val="3DFF1A6C"/>
    <w:rsid w:val="3E2B22A0"/>
    <w:rsid w:val="3E2C2C98"/>
    <w:rsid w:val="3E5FD00F"/>
    <w:rsid w:val="3E67C523"/>
    <w:rsid w:val="3E7727A3"/>
    <w:rsid w:val="3E7986AB"/>
    <w:rsid w:val="3E7CF48C"/>
    <w:rsid w:val="3E7F30A6"/>
    <w:rsid w:val="3E93273A"/>
    <w:rsid w:val="3EC61CB8"/>
    <w:rsid w:val="3EEF0818"/>
    <w:rsid w:val="3EF7CFC0"/>
    <w:rsid w:val="3EFDDF06"/>
    <w:rsid w:val="3EFF5017"/>
    <w:rsid w:val="3EFF5E47"/>
    <w:rsid w:val="3EFF8A88"/>
    <w:rsid w:val="3F26129C"/>
    <w:rsid w:val="3F5EB7A0"/>
    <w:rsid w:val="3F7AA8D6"/>
    <w:rsid w:val="3F7F3815"/>
    <w:rsid w:val="3F9B43FD"/>
    <w:rsid w:val="3FBD68EA"/>
    <w:rsid w:val="3FBF927D"/>
    <w:rsid w:val="3FD9E601"/>
    <w:rsid w:val="3FDEB6A9"/>
    <w:rsid w:val="3FDF093F"/>
    <w:rsid w:val="3FE6F837"/>
    <w:rsid w:val="3FF2BA4C"/>
    <w:rsid w:val="3FFA9B47"/>
    <w:rsid w:val="3FFCE865"/>
    <w:rsid w:val="3FFDBA30"/>
    <w:rsid w:val="3FFF4787"/>
    <w:rsid w:val="405F623D"/>
    <w:rsid w:val="40EE3157"/>
    <w:rsid w:val="44556F3A"/>
    <w:rsid w:val="44872CFE"/>
    <w:rsid w:val="454A043C"/>
    <w:rsid w:val="459FC0C5"/>
    <w:rsid w:val="45FF3657"/>
    <w:rsid w:val="463F76DC"/>
    <w:rsid w:val="46DF8B87"/>
    <w:rsid w:val="47C24259"/>
    <w:rsid w:val="47E24B82"/>
    <w:rsid w:val="47F1ABF7"/>
    <w:rsid w:val="48F59730"/>
    <w:rsid w:val="49190DAC"/>
    <w:rsid w:val="4ABD420F"/>
    <w:rsid w:val="4C4813E3"/>
    <w:rsid w:val="4CEF6201"/>
    <w:rsid w:val="4CF33BF8"/>
    <w:rsid w:val="4DF1E3BF"/>
    <w:rsid w:val="4ED993B8"/>
    <w:rsid w:val="4EDFF14F"/>
    <w:rsid w:val="4F1348BD"/>
    <w:rsid w:val="4F53C3AA"/>
    <w:rsid w:val="4F6B68A3"/>
    <w:rsid w:val="4F743C89"/>
    <w:rsid w:val="4F773708"/>
    <w:rsid w:val="4FB78767"/>
    <w:rsid w:val="504D112E"/>
    <w:rsid w:val="514858C9"/>
    <w:rsid w:val="51F7405B"/>
    <w:rsid w:val="53E98B97"/>
    <w:rsid w:val="53FDB14C"/>
    <w:rsid w:val="54BF0FB0"/>
    <w:rsid w:val="54FA6424"/>
    <w:rsid w:val="55F7E096"/>
    <w:rsid w:val="566E6155"/>
    <w:rsid w:val="56BF347C"/>
    <w:rsid w:val="56F91697"/>
    <w:rsid w:val="574B956C"/>
    <w:rsid w:val="57667DC7"/>
    <w:rsid w:val="576BCF9B"/>
    <w:rsid w:val="57A3C752"/>
    <w:rsid w:val="57CA0AA3"/>
    <w:rsid w:val="57EB216B"/>
    <w:rsid w:val="57FC1074"/>
    <w:rsid w:val="57FEA538"/>
    <w:rsid w:val="58101ED6"/>
    <w:rsid w:val="586E1793"/>
    <w:rsid w:val="59755286"/>
    <w:rsid w:val="5A71AACA"/>
    <w:rsid w:val="5B1C2100"/>
    <w:rsid w:val="5B278593"/>
    <w:rsid w:val="5B478ED9"/>
    <w:rsid w:val="5BAF24A4"/>
    <w:rsid w:val="5BBD1870"/>
    <w:rsid w:val="5BDE0FCF"/>
    <w:rsid w:val="5BEF5BEC"/>
    <w:rsid w:val="5C55FC8F"/>
    <w:rsid w:val="5C7F12DA"/>
    <w:rsid w:val="5D595D2E"/>
    <w:rsid w:val="5D6D6945"/>
    <w:rsid w:val="5D6D9832"/>
    <w:rsid w:val="5DBEBCD4"/>
    <w:rsid w:val="5DF7A4CB"/>
    <w:rsid w:val="5E465EC5"/>
    <w:rsid w:val="5E7B93B2"/>
    <w:rsid w:val="5E7FFE61"/>
    <w:rsid w:val="5E8B4B49"/>
    <w:rsid w:val="5E9AB9A8"/>
    <w:rsid w:val="5E9F97BD"/>
    <w:rsid w:val="5EBFA28C"/>
    <w:rsid w:val="5EFF3418"/>
    <w:rsid w:val="5EFF806B"/>
    <w:rsid w:val="5F3E54A0"/>
    <w:rsid w:val="5F3F59FC"/>
    <w:rsid w:val="5F50EDC5"/>
    <w:rsid w:val="5F5E0EBD"/>
    <w:rsid w:val="5F6FD7C2"/>
    <w:rsid w:val="5F71A8B7"/>
    <w:rsid w:val="5F7A97AE"/>
    <w:rsid w:val="5F7F44F2"/>
    <w:rsid w:val="5FB193CA"/>
    <w:rsid w:val="5FBC777B"/>
    <w:rsid w:val="5FBD8080"/>
    <w:rsid w:val="5FBF020E"/>
    <w:rsid w:val="5FBFAD85"/>
    <w:rsid w:val="5FDFAF59"/>
    <w:rsid w:val="5FEDD415"/>
    <w:rsid w:val="5FEF69F9"/>
    <w:rsid w:val="5FEF8064"/>
    <w:rsid w:val="5FF59824"/>
    <w:rsid w:val="5FFD359C"/>
    <w:rsid w:val="5FFF5162"/>
    <w:rsid w:val="5FFF698C"/>
    <w:rsid w:val="60991D78"/>
    <w:rsid w:val="60B5406B"/>
    <w:rsid w:val="61A50B6B"/>
    <w:rsid w:val="624F78EA"/>
    <w:rsid w:val="62ABCE0F"/>
    <w:rsid w:val="633FC068"/>
    <w:rsid w:val="63537A2C"/>
    <w:rsid w:val="63F7EA72"/>
    <w:rsid w:val="63FFDB00"/>
    <w:rsid w:val="644F3101"/>
    <w:rsid w:val="653FD1E4"/>
    <w:rsid w:val="65D72EF1"/>
    <w:rsid w:val="65F17F82"/>
    <w:rsid w:val="65FE630A"/>
    <w:rsid w:val="67133116"/>
    <w:rsid w:val="6756F035"/>
    <w:rsid w:val="676B6D83"/>
    <w:rsid w:val="677FFA05"/>
    <w:rsid w:val="67BF4DB0"/>
    <w:rsid w:val="67DE2387"/>
    <w:rsid w:val="67DF775A"/>
    <w:rsid w:val="67F51B1B"/>
    <w:rsid w:val="67FD7CFA"/>
    <w:rsid w:val="67FF72B7"/>
    <w:rsid w:val="68CA7E29"/>
    <w:rsid w:val="68EFCD50"/>
    <w:rsid w:val="699C21DD"/>
    <w:rsid w:val="69C60F54"/>
    <w:rsid w:val="69FFB30E"/>
    <w:rsid w:val="6A3FB2B7"/>
    <w:rsid w:val="6A5FCF04"/>
    <w:rsid w:val="6AFFD448"/>
    <w:rsid w:val="6B374C4B"/>
    <w:rsid w:val="6B59B3A2"/>
    <w:rsid w:val="6B7F86C3"/>
    <w:rsid w:val="6BBF39D0"/>
    <w:rsid w:val="6BEF1680"/>
    <w:rsid w:val="6BEF9F87"/>
    <w:rsid w:val="6BF9DA72"/>
    <w:rsid w:val="6BFAFBF5"/>
    <w:rsid w:val="6C9D622E"/>
    <w:rsid w:val="6CCD0914"/>
    <w:rsid w:val="6CD5D730"/>
    <w:rsid w:val="6CDE468E"/>
    <w:rsid w:val="6CFB3CDC"/>
    <w:rsid w:val="6D57ADFD"/>
    <w:rsid w:val="6D7C1AB5"/>
    <w:rsid w:val="6DB60DB1"/>
    <w:rsid w:val="6E6BB108"/>
    <w:rsid w:val="6EA7FBA4"/>
    <w:rsid w:val="6EEA9CF2"/>
    <w:rsid w:val="6EFF7EE4"/>
    <w:rsid w:val="6F261AE4"/>
    <w:rsid w:val="6F3F1FA4"/>
    <w:rsid w:val="6F5BF798"/>
    <w:rsid w:val="6F606172"/>
    <w:rsid w:val="6F6520F8"/>
    <w:rsid w:val="6F6ECB5D"/>
    <w:rsid w:val="6F7B13ED"/>
    <w:rsid w:val="6F8455CF"/>
    <w:rsid w:val="6F8F383B"/>
    <w:rsid w:val="6F9B1EA6"/>
    <w:rsid w:val="6F9B4DC8"/>
    <w:rsid w:val="6FABC79A"/>
    <w:rsid w:val="6FB5613A"/>
    <w:rsid w:val="6FBA1E51"/>
    <w:rsid w:val="6FDEEC37"/>
    <w:rsid w:val="6FE10F2A"/>
    <w:rsid w:val="6FEF0362"/>
    <w:rsid w:val="6FEF1EFF"/>
    <w:rsid w:val="6FEF2E02"/>
    <w:rsid w:val="6FEFC980"/>
    <w:rsid w:val="6FFFD705"/>
    <w:rsid w:val="707F14AB"/>
    <w:rsid w:val="708145F4"/>
    <w:rsid w:val="71B781A5"/>
    <w:rsid w:val="71FF591A"/>
    <w:rsid w:val="71FFC9B0"/>
    <w:rsid w:val="726B5907"/>
    <w:rsid w:val="72ED7D42"/>
    <w:rsid w:val="73270A87"/>
    <w:rsid w:val="734D28F0"/>
    <w:rsid w:val="736375BB"/>
    <w:rsid w:val="73BB199F"/>
    <w:rsid w:val="73D31BDE"/>
    <w:rsid w:val="73EB808A"/>
    <w:rsid w:val="73F516F8"/>
    <w:rsid w:val="73F7A939"/>
    <w:rsid w:val="73F7EAC1"/>
    <w:rsid w:val="73F9B583"/>
    <w:rsid w:val="73FB7B05"/>
    <w:rsid w:val="743FC932"/>
    <w:rsid w:val="74DD603F"/>
    <w:rsid w:val="751F9D7B"/>
    <w:rsid w:val="75BEDF83"/>
    <w:rsid w:val="75BFAE16"/>
    <w:rsid w:val="75FFC41B"/>
    <w:rsid w:val="760B46EF"/>
    <w:rsid w:val="7667F274"/>
    <w:rsid w:val="767820CC"/>
    <w:rsid w:val="76D72096"/>
    <w:rsid w:val="76FD0591"/>
    <w:rsid w:val="7719725F"/>
    <w:rsid w:val="7724C92C"/>
    <w:rsid w:val="773F5875"/>
    <w:rsid w:val="775F2842"/>
    <w:rsid w:val="7773F687"/>
    <w:rsid w:val="7785372D"/>
    <w:rsid w:val="77AF90F1"/>
    <w:rsid w:val="77AFFA50"/>
    <w:rsid w:val="77BFB081"/>
    <w:rsid w:val="77D930D6"/>
    <w:rsid w:val="77DC6C30"/>
    <w:rsid w:val="77DF686A"/>
    <w:rsid w:val="77ED6EF3"/>
    <w:rsid w:val="77F3B71B"/>
    <w:rsid w:val="77F72412"/>
    <w:rsid w:val="77F7D0F9"/>
    <w:rsid w:val="77FBC73C"/>
    <w:rsid w:val="77FD9B7B"/>
    <w:rsid w:val="77FEE584"/>
    <w:rsid w:val="77FF0CB7"/>
    <w:rsid w:val="7867AF61"/>
    <w:rsid w:val="787E700B"/>
    <w:rsid w:val="793FA874"/>
    <w:rsid w:val="796768A9"/>
    <w:rsid w:val="798A09DB"/>
    <w:rsid w:val="79EFB1A9"/>
    <w:rsid w:val="79F422AE"/>
    <w:rsid w:val="79F5B487"/>
    <w:rsid w:val="79F6E8F9"/>
    <w:rsid w:val="79FF175D"/>
    <w:rsid w:val="79FFBFC5"/>
    <w:rsid w:val="7A57B2D2"/>
    <w:rsid w:val="7A7F88C0"/>
    <w:rsid w:val="7A9C5BAF"/>
    <w:rsid w:val="7AE31639"/>
    <w:rsid w:val="7AFBD1C9"/>
    <w:rsid w:val="7AFCCBF0"/>
    <w:rsid w:val="7B1F583C"/>
    <w:rsid w:val="7B375CB3"/>
    <w:rsid w:val="7B5F733C"/>
    <w:rsid w:val="7B6ECDCB"/>
    <w:rsid w:val="7B758809"/>
    <w:rsid w:val="7B7C3F70"/>
    <w:rsid w:val="7B961DA9"/>
    <w:rsid w:val="7B9EF2F2"/>
    <w:rsid w:val="7BBF5D5F"/>
    <w:rsid w:val="7BCFCF13"/>
    <w:rsid w:val="7BDD5897"/>
    <w:rsid w:val="7BE1011D"/>
    <w:rsid w:val="7BEE8B47"/>
    <w:rsid w:val="7BEF387C"/>
    <w:rsid w:val="7BF7CE3B"/>
    <w:rsid w:val="7BF8A19A"/>
    <w:rsid w:val="7BF970D8"/>
    <w:rsid w:val="7BFA4654"/>
    <w:rsid w:val="7BFA8A12"/>
    <w:rsid w:val="7BFB568E"/>
    <w:rsid w:val="7BFC5C75"/>
    <w:rsid w:val="7BFE9118"/>
    <w:rsid w:val="7BFEEA99"/>
    <w:rsid w:val="7BFF9930"/>
    <w:rsid w:val="7C694AB8"/>
    <w:rsid w:val="7CEE5B9B"/>
    <w:rsid w:val="7CF6226E"/>
    <w:rsid w:val="7D2FF6ED"/>
    <w:rsid w:val="7D380352"/>
    <w:rsid w:val="7D6729A8"/>
    <w:rsid w:val="7D771915"/>
    <w:rsid w:val="7D7E10FE"/>
    <w:rsid w:val="7D7F4DE4"/>
    <w:rsid w:val="7DBBFFF5"/>
    <w:rsid w:val="7DBF3C04"/>
    <w:rsid w:val="7DBFE0B8"/>
    <w:rsid w:val="7DC76AA0"/>
    <w:rsid w:val="7DC9AF3C"/>
    <w:rsid w:val="7DD722DB"/>
    <w:rsid w:val="7DD90DE5"/>
    <w:rsid w:val="7DDE8C15"/>
    <w:rsid w:val="7DDEF796"/>
    <w:rsid w:val="7DDF869D"/>
    <w:rsid w:val="7DE3A9C4"/>
    <w:rsid w:val="7DE3EA29"/>
    <w:rsid w:val="7DE58048"/>
    <w:rsid w:val="7DE7D8AF"/>
    <w:rsid w:val="7DEC81FA"/>
    <w:rsid w:val="7DEF24E6"/>
    <w:rsid w:val="7DEF6EFF"/>
    <w:rsid w:val="7DEFA003"/>
    <w:rsid w:val="7DF71B96"/>
    <w:rsid w:val="7DF742FA"/>
    <w:rsid w:val="7DF7481C"/>
    <w:rsid w:val="7DF7B656"/>
    <w:rsid w:val="7DF7ECE3"/>
    <w:rsid w:val="7DFEA735"/>
    <w:rsid w:val="7DFF3AA8"/>
    <w:rsid w:val="7DFF7A27"/>
    <w:rsid w:val="7E3FE1CC"/>
    <w:rsid w:val="7E42BB45"/>
    <w:rsid w:val="7E5994A9"/>
    <w:rsid w:val="7E5B2EC1"/>
    <w:rsid w:val="7E6F7BF4"/>
    <w:rsid w:val="7E7C037A"/>
    <w:rsid w:val="7E7D4C48"/>
    <w:rsid w:val="7E7F72F7"/>
    <w:rsid w:val="7E82E892"/>
    <w:rsid w:val="7E896FF3"/>
    <w:rsid w:val="7E979D45"/>
    <w:rsid w:val="7E9CEE48"/>
    <w:rsid w:val="7EA57644"/>
    <w:rsid w:val="7EBB8DFD"/>
    <w:rsid w:val="7EBF0723"/>
    <w:rsid w:val="7EC6F0DC"/>
    <w:rsid w:val="7ED7D1D2"/>
    <w:rsid w:val="7EE1CE43"/>
    <w:rsid w:val="7EF75C1B"/>
    <w:rsid w:val="7EFB1A5F"/>
    <w:rsid w:val="7EFDC73B"/>
    <w:rsid w:val="7EFE3DD6"/>
    <w:rsid w:val="7EFEACD6"/>
    <w:rsid w:val="7F060631"/>
    <w:rsid w:val="7F16E487"/>
    <w:rsid w:val="7F1B1DA7"/>
    <w:rsid w:val="7F4EEA8A"/>
    <w:rsid w:val="7F57AFBC"/>
    <w:rsid w:val="7F6E49C9"/>
    <w:rsid w:val="7F6F7276"/>
    <w:rsid w:val="7F6F801A"/>
    <w:rsid w:val="7F77A84C"/>
    <w:rsid w:val="7F7F16EB"/>
    <w:rsid w:val="7F7FA5B3"/>
    <w:rsid w:val="7F7FB8E4"/>
    <w:rsid w:val="7F9D329D"/>
    <w:rsid w:val="7F9F25C4"/>
    <w:rsid w:val="7FAB2AF8"/>
    <w:rsid w:val="7FB7E390"/>
    <w:rsid w:val="7FB83819"/>
    <w:rsid w:val="7FB9DF68"/>
    <w:rsid w:val="7FBDF9C1"/>
    <w:rsid w:val="7FBE24A9"/>
    <w:rsid w:val="7FBE34B1"/>
    <w:rsid w:val="7FBE4F80"/>
    <w:rsid w:val="7FBF0B7C"/>
    <w:rsid w:val="7FBF6D89"/>
    <w:rsid w:val="7FBFA8E9"/>
    <w:rsid w:val="7FBFACA2"/>
    <w:rsid w:val="7FBFCF2C"/>
    <w:rsid w:val="7FBFE0B1"/>
    <w:rsid w:val="7FC5F988"/>
    <w:rsid w:val="7FC6A6E5"/>
    <w:rsid w:val="7FCE7477"/>
    <w:rsid w:val="7FD68935"/>
    <w:rsid w:val="7FD6CBCD"/>
    <w:rsid w:val="7FDA9616"/>
    <w:rsid w:val="7FDB8C79"/>
    <w:rsid w:val="7FDD7922"/>
    <w:rsid w:val="7FDE6371"/>
    <w:rsid w:val="7FDF9FA3"/>
    <w:rsid w:val="7FE5129F"/>
    <w:rsid w:val="7FEF444E"/>
    <w:rsid w:val="7FEF6037"/>
    <w:rsid w:val="7FF23E0F"/>
    <w:rsid w:val="7FF695A1"/>
    <w:rsid w:val="7FF76AC6"/>
    <w:rsid w:val="7FF90307"/>
    <w:rsid w:val="7FFAFA09"/>
    <w:rsid w:val="7FFB2DB2"/>
    <w:rsid w:val="7FFB8987"/>
    <w:rsid w:val="7FFD1364"/>
    <w:rsid w:val="7FFD62F8"/>
    <w:rsid w:val="7FFDDED5"/>
    <w:rsid w:val="7FFE390E"/>
    <w:rsid w:val="7FFE8E46"/>
    <w:rsid w:val="7FFF2CCE"/>
    <w:rsid w:val="7FFF6448"/>
    <w:rsid w:val="7FFFAF44"/>
    <w:rsid w:val="7FFFD5E6"/>
    <w:rsid w:val="7FFFED7E"/>
    <w:rsid w:val="7FFFF4C2"/>
    <w:rsid w:val="83FF6BB4"/>
    <w:rsid w:val="86DF5F8F"/>
    <w:rsid w:val="8AAF7B0D"/>
    <w:rsid w:val="8BDDFAEA"/>
    <w:rsid w:val="8EFF5085"/>
    <w:rsid w:val="8FE16464"/>
    <w:rsid w:val="91D743EB"/>
    <w:rsid w:val="95E57E76"/>
    <w:rsid w:val="960FF36C"/>
    <w:rsid w:val="96D338D5"/>
    <w:rsid w:val="972FAFCB"/>
    <w:rsid w:val="977F2FE6"/>
    <w:rsid w:val="97E7B492"/>
    <w:rsid w:val="97F389EC"/>
    <w:rsid w:val="996B82F6"/>
    <w:rsid w:val="9ADF501F"/>
    <w:rsid w:val="9AFCEEB2"/>
    <w:rsid w:val="9BB723C5"/>
    <w:rsid w:val="9BF7F498"/>
    <w:rsid w:val="9BFF7DFE"/>
    <w:rsid w:val="9DF8A913"/>
    <w:rsid w:val="9EBF62EB"/>
    <w:rsid w:val="9EDAA551"/>
    <w:rsid w:val="9EED685A"/>
    <w:rsid w:val="9EEFCD49"/>
    <w:rsid w:val="9F7B2FB7"/>
    <w:rsid w:val="9FBF40DA"/>
    <w:rsid w:val="9FD65135"/>
    <w:rsid w:val="9FFF0F3D"/>
    <w:rsid w:val="A29F6070"/>
    <w:rsid w:val="A3EB51D8"/>
    <w:rsid w:val="A3FB6411"/>
    <w:rsid w:val="A6FF567F"/>
    <w:rsid w:val="A7E5129A"/>
    <w:rsid w:val="A97F47D4"/>
    <w:rsid w:val="A9C5505C"/>
    <w:rsid w:val="AABA9084"/>
    <w:rsid w:val="ABDF25B6"/>
    <w:rsid w:val="ABDF8DC1"/>
    <w:rsid w:val="ADA926CA"/>
    <w:rsid w:val="ADE7B9CA"/>
    <w:rsid w:val="AECE6AA3"/>
    <w:rsid w:val="AECF8E2B"/>
    <w:rsid w:val="AEE55F0F"/>
    <w:rsid w:val="AF7EC48E"/>
    <w:rsid w:val="AF9FB621"/>
    <w:rsid w:val="AFBC9051"/>
    <w:rsid w:val="AFFDA287"/>
    <w:rsid w:val="AFFF3D47"/>
    <w:rsid w:val="B3BA2F17"/>
    <w:rsid w:val="B3DFDD21"/>
    <w:rsid w:val="B3FFF8CB"/>
    <w:rsid w:val="B47FAAFB"/>
    <w:rsid w:val="B59212D2"/>
    <w:rsid w:val="B5CB8686"/>
    <w:rsid w:val="B5F78173"/>
    <w:rsid w:val="B5FE2840"/>
    <w:rsid w:val="B6A557EF"/>
    <w:rsid w:val="B6DF4BF1"/>
    <w:rsid w:val="B77E23BD"/>
    <w:rsid w:val="B79F90B2"/>
    <w:rsid w:val="B7B61E85"/>
    <w:rsid w:val="B7CBD16D"/>
    <w:rsid w:val="B7CF88AA"/>
    <w:rsid w:val="B7ED92D5"/>
    <w:rsid w:val="B7F517FA"/>
    <w:rsid w:val="B7FD8347"/>
    <w:rsid w:val="B87DC3EC"/>
    <w:rsid w:val="B96B5DC2"/>
    <w:rsid w:val="B9F75B70"/>
    <w:rsid w:val="B9FD2232"/>
    <w:rsid w:val="B9FEF096"/>
    <w:rsid w:val="BA7E2F81"/>
    <w:rsid w:val="BAD7AB7F"/>
    <w:rsid w:val="BAF79D28"/>
    <w:rsid w:val="BAFE7ECE"/>
    <w:rsid w:val="BBBD6FA2"/>
    <w:rsid w:val="BBBEE5B1"/>
    <w:rsid w:val="BBDF5A0D"/>
    <w:rsid w:val="BBEF6DCE"/>
    <w:rsid w:val="BBFB7920"/>
    <w:rsid w:val="BBFFE41F"/>
    <w:rsid w:val="BC7B9F21"/>
    <w:rsid w:val="BCE77CE8"/>
    <w:rsid w:val="BCF713B0"/>
    <w:rsid w:val="BDA2F6FC"/>
    <w:rsid w:val="BDAF7DB2"/>
    <w:rsid w:val="BDBD7EBB"/>
    <w:rsid w:val="BDBE6EE3"/>
    <w:rsid w:val="BDD6AA17"/>
    <w:rsid w:val="BDEB72A9"/>
    <w:rsid w:val="BDFB7BBD"/>
    <w:rsid w:val="BDFD3E35"/>
    <w:rsid w:val="BDFD77AA"/>
    <w:rsid w:val="BE6FEC3C"/>
    <w:rsid w:val="BEEA96AF"/>
    <w:rsid w:val="BEEECA25"/>
    <w:rsid w:val="BF1B67B4"/>
    <w:rsid w:val="BF3CF9A8"/>
    <w:rsid w:val="BF5FB8AC"/>
    <w:rsid w:val="BF5FF967"/>
    <w:rsid w:val="BF6DA911"/>
    <w:rsid w:val="BF7D80F0"/>
    <w:rsid w:val="BF7EAC55"/>
    <w:rsid w:val="BF7FB5E0"/>
    <w:rsid w:val="BF87E370"/>
    <w:rsid w:val="BF9B7FFF"/>
    <w:rsid w:val="BFADA5F0"/>
    <w:rsid w:val="BFDFF1FD"/>
    <w:rsid w:val="BFF2A7A0"/>
    <w:rsid w:val="BFF6B607"/>
    <w:rsid w:val="BFF91CA3"/>
    <w:rsid w:val="BFF9DC7B"/>
    <w:rsid w:val="BFFC7EE9"/>
    <w:rsid w:val="BFFD4A62"/>
    <w:rsid w:val="BFFDC1A4"/>
    <w:rsid w:val="BFFE3174"/>
    <w:rsid w:val="BFFF7F53"/>
    <w:rsid w:val="C1D53FB8"/>
    <w:rsid w:val="C26DCC84"/>
    <w:rsid w:val="C2D5D453"/>
    <w:rsid w:val="C2F16E6B"/>
    <w:rsid w:val="C7F0A7F5"/>
    <w:rsid w:val="C7F32C20"/>
    <w:rsid w:val="C7FD070B"/>
    <w:rsid w:val="C7FE8D20"/>
    <w:rsid w:val="C9F7AEF1"/>
    <w:rsid w:val="CA55B61C"/>
    <w:rsid w:val="CAF1D6B8"/>
    <w:rsid w:val="CB2C6581"/>
    <w:rsid w:val="CB49C658"/>
    <w:rsid w:val="CBEAF94F"/>
    <w:rsid w:val="CCBF3D76"/>
    <w:rsid w:val="CD7DCB76"/>
    <w:rsid w:val="CDCF356C"/>
    <w:rsid w:val="CDDFD30E"/>
    <w:rsid w:val="CDFF4613"/>
    <w:rsid w:val="CEADFF24"/>
    <w:rsid w:val="CFFBB968"/>
    <w:rsid w:val="CFFF5450"/>
    <w:rsid w:val="D2EE48BC"/>
    <w:rsid w:val="D3650099"/>
    <w:rsid w:val="D3AF6793"/>
    <w:rsid w:val="D3EEB745"/>
    <w:rsid w:val="D3F2D1FE"/>
    <w:rsid w:val="D6DF194B"/>
    <w:rsid w:val="D71717A1"/>
    <w:rsid w:val="D71FDD15"/>
    <w:rsid w:val="D78F3A8B"/>
    <w:rsid w:val="D7BAE1E8"/>
    <w:rsid w:val="D7D710C1"/>
    <w:rsid w:val="D7EF991D"/>
    <w:rsid w:val="D7FA396C"/>
    <w:rsid w:val="D7FCA379"/>
    <w:rsid w:val="D7FD64D2"/>
    <w:rsid w:val="D7FFAF4F"/>
    <w:rsid w:val="D7FFE3D0"/>
    <w:rsid w:val="D8EFFA84"/>
    <w:rsid w:val="D962609A"/>
    <w:rsid w:val="D9B3733D"/>
    <w:rsid w:val="DA3FF761"/>
    <w:rsid w:val="DA9ED3FB"/>
    <w:rsid w:val="DAAD3379"/>
    <w:rsid w:val="DABDC15F"/>
    <w:rsid w:val="DAC3BCE2"/>
    <w:rsid w:val="DAF53A64"/>
    <w:rsid w:val="DAFE32EE"/>
    <w:rsid w:val="DB663087"/>
    <w:rsid w:val="DB665305"/>
    <w:rsid w:val="DB7FD713"/>
    <w:rsid w:val="DB935ECB"/>
    <w:rsid w:val="DBBD7DE9"/>
    <w:rsid w:val="DBBFF732"/>
    <w:rsid w:val="DBFD2572"/>
    <w:rsid w:val="DBFF150D"/>
    <w:rsid w:val="DBFF96EF"/>
    <w:rsid w:val="DCBFF60C"/>
    <w:rsid w:val="DCEF6B2A"/>
    <w:rsid w:val="DCEF8FEB"/>
    <w:rsid w:val="DCFD9FAC"/>
    <w:rsid w:val="DD3DF70D"/>
    <w:rsid w:val="DD6699C3"/>
    <w:rsid w:val="DD77A830"/>
    <w:rsid w:val="DD79BB7D"/>
    <w:rsid w:val="DDBF495D"/>
    <w:rsid w:val="DDCDC778"/>
    <w:rsid w:val="DDDF6DD8"/>
    <w:rsid w:val="DDDF8C81"/>
    <w:rsid w:val="DDE28CB9"/>
    <w:rsid w:val="DDFD2A62"/>
    <w:rsid w:val="DDFF5556"/>
    <w:rsid w:val="DDFF7122"/>
    <w:rsid w:val="DDFFB782"/>
    <w:rsid w:val="DE2F7646"/>
    <w:rsid w:val="DE3FC79C"/>
    <w:rsid w:val="DEFFF63E"/>
    <w:rsid w:val="DF576579"/>
    <w:rsid w:val="DF754487"/>
    <w:rsid w:val="DF77D570"/>
    <w:rsid w:val="DF7B4A27"/>
    <w:rsid w:val="DF7F4FB2"/>
    <w:rsid w:val="DFB710C6"/>
    <w:rsid w:val="DFBC37D1"/>
    <w:rsid w:val="DFBD8B27"/>
    <w:rsid w:val="DFBE1E34"/>
    <w:rsid w:val="DFBF0AAB"/>
    <w:rsid w:val="DFD18980"/>
    <w:rsid w:val="DFD3E12C"/>
    <w:rsid w:val="DFDBD987"/>
    <w:rsid w:val="DFDF2D38"/>
    <w:rsid w:val="DFDF7C67"/>
    <w:rsid w:val="DFEB596C"/>
    <w:rsid w:val="DFEFB773"/>
    <w:rsid w:val="DFF2D739"/>
    <w:rsid w:val="DFF302A4"/>
    <w:rsid w:val="DFF9D98C"/>
    <w:rsid w:val="DFFB543B"/>
    <w:rsid w:val="DFFB867A"/>
    <w:rsid w:val="DFFDF496"/>
    <w:rsid w:val="DFFEABF3"/>
    <w:rsid w:val="DFFF3583"/>
    <w:rsid w:val="DFFF974C"/>
    <w:rsid w:val="DFFFA383"/>
    <w:rsid w:val="DFFFDED6"/>
    <w:rsid w:val="DFFFEFE3"/>
    <w:rsid w:val="E17EC6FD"/>
    <w:rsid w:val="E3B191F1"/>
    <w:rsid w:val="E3BD1315"/>
    <w:rsid w:val="E3BF1CB1"/>
    <w:rsid w:val="E3CFC300"/>
    <w:rsid w:val="E3DC1764"/>
    <w:rsid w:val="E47BC64E"/>
    <w:rsid w:val="E5F7474E"/>
    <w:rsid w:val="E6DF960A"/>
    <w:rsid w:val="E73F2213"/>
    <w:rsid w:val="E7D55D1D"/>
    <w:rsid w:val="E7DB52A8"/>
    <w:rsid w:val="E7DF81A4"/>
    <w:rsid w:val="E7EBE2BD"/>
    <w:rsid w:val="E7FF2D1B"/>
    <w:rsid w:val="E8BFB9A3"/>
    <w:rsid w:val="E8FDA7A3"/>
    <w:rsid w:val="E97FC317"/>
    <w:rsid w:val="E9EA7EFD"/>
    <w:rsid w:val="E9FDB03D"/>
    <w:rsid w:val="EA5F3D94"/>
    <w:rsid w:val="EB1F0DA3"/>
    <w:rsid w:val="EB23BE50"/>
    <w:rsid w:val="EB8FC732"/>
    <w:rsid w:val="EB9B761E"/>
    <w:rsid w:val="EBB75093"/>
    <w:rsid w:val="EBB7915F"/>
    <w:rsid w:val="EBDB44D5"/>
    <w:rsid w:val="EBEE89E0"/>
    <w:rsid w:val="ECFD9BF1"/>
    <w:rsid w:val="ED3DE798"/>
    <w:rsid w:val="ED56B5D3"/>
    <w:rsid w:val="ED7FFA84"/>
    <w:rsid w:val="ED8E48E2"/>
    <w:rsid w:val="EDDD0D91"/>
    <w:rsid w:val="EDF610DD"/>
    <w:rsid w:val="EDFA6F5C"/>
    <w:rsid w:val="EE9741BC"/>
    <w:rsid w:val="EEAF5C7F"/>
    <w:rsid w:val="EEBC0489"/>
    <w:rsid w:val="EEBE9DF3"/>
    <w:rsid w:val="EEF579A6"/>
    <w:rsid w:val="EEFFBEEA"/>
    <w:rsid w:val="EF47576D"/>
    <w:rsid w:val="EF5E7766"/>
    <w:rsid w:val="EF5EE9D3"/>
    <w:rsid w:val="EF6D4C29"/>
    <w:rsid w:val="EF6F6378"/>
    <w:rsid w:val="EF7B7AC3"/>
    <w:rsid w:val="EF7FA911"/>
    <w:rsid w:val="EF8B7B58"/>
    <w:rsid w:val="EFBE2DDB"/>
    <w:rsid w:val="EFDF6EB4"/>
    <w:rsid w:val="EFE8A1E4"/>
    <w:rsid w:val="EFEBB59B"/>
    <w:rsid w:val="EFF7E62C"/>
    <w:rsid w:val="EFFDD957"/>
    <w:rsid w:val="EFFF0F53"/>
    <w:rsid w:val="EFFF1FBF"/>
    <w:rsid w:val="EFFFD6D6"/>
    <w:rsid w:val="F03ACE2E"/>
    <w:rsid w:val="F0BE4CBB"/>
    <w:rsid w:val="F0F52143"/>
    <w:rsid w:val="F1DB250E"/>
    <w:rsid w:val="F1FFCF19"/>
    <w:rsid w:val="F24D4723"/>
    <w:rsid w:val="F24F8CFC"/>
    <w:rsid w:val="F2BF8773"/>
    <w:rsid w:val="F35B31EA"/>
    <w:rsid w:val="F363DE3D"/>
    <w:rsid w:val="F37DCD8F"/>
    <w:rsid w:val="F3BE2BE3"/>
    <w:rsid w:val="F3DFCB95"/>
    <w:rsid w:val="F3E7F133"/>
    <w:rsid w:val="F3EF7BD1"/>
    <w:rsid w:val="F4746843"/>
    <w:rsid w:val="F4FBE83E"/>
    <w:rsid w:val="F4FF30C5"/>
    <w:rsid w:val="F5675899"/>
    <w:rsid w:val="F5EF5EBA"/>
    <w:rsid w:val="F5F76A74"/>
    <w:rsid w:val="F66D2EF7"/>
    <w:rsid w:val="F6B4391F"/>
    <w:rsid w:val="F6B7BD9F"/>
    <w:rsid w:val="F6BDD446"/>
    <w:rsid w:val="F6E560A8"/>
    <w:rsid w:val="F6FB7EEF"/>
    <w:rsid w:val="F71D9D0B"/>
    <w:rsid w:val="F73CF307"/>
    <w:rsid w:val="F773889B"/>
    <w:rsid w:val="F775B766"/>
    <w:rsid w:val="F77F349B"/>
    <w:rsid w:val="F77F7E02"/>
    <w:rsid w:val="F7B734D3"/>
    <w:rsid w:val="F7BF5E72"/>
    <w:rsid w:val="F7BFFFDC"/>
    <w:rsid w:val="F7D6CD1C"/>
    <w:rsid w:val="F7DBC4AD"/>
    <w:rsid w:val="F7DD2F5C"/>
    <w:rsid w:val="F7DF776F"/>
    <w:rsid w:val="F7DFE434"/>
    <w:rsid w:val="F7EB9AD1"/>
    <w:rsid w:val="F7EF6C25"/>
    <w:rsid w:val="F7EFDC8D"/>
    <w:rsid w:val="F7EFEC16"/>
    <w:rsid w:val="F7F5481A"/>
    <w:rsid w:val="F7F7FA20"/>
    <w:rsid w:val="F7F9BAF5"/>
    <w:rsid w:val="F7FB7281"/>
    <w:rsid w:val="F7FDD5A8"/>
    <w:rsid w:val="F7FF4746"/>
    <w:rsid w:val="F7FFA9A4"/>
    <w:rsid w:val="F8571AF2"/>
    <w:rsid w:val="F8AF4C85"/>
    <w:rsid w:val="F8EF0475"/>
    <w:rsid w:val="F9695F92"/>
    <w:rsid w:val="F9DE5C68"/>
    <w:rsid w:val="F9FCA3F1"/>
    <w:rsid w:val="F9FE2FCD"/>
    <w:rsid w:val="F9FF0A65"/>
    <w:rsid w:val="FAB08A80"/>
    <w:rsid w:val="FADEC089"/>
    <w:rsid w:val="FADFFFEE"/>
    <w:rsid w:val="FAEEEE32"/>
    <w:rsid w:val="FAF8AEC5"/>
    <w:rsid w:val="FAFE06C8"/>
    <w:rsid w:val="FAFFA929"/>
    <w:rsid w:val="FB0F0CC7"/>
    <w:rsid w:val="FB17A3AB"/>
    <w:rsid w:val="FB695853"/>
    <w:rsid w:val="FB6CF722"/>
    <w:rsid w:val="FBB6B75B"/>
    <w:rsid w:val="FBB6B860"/>
    <w:rsid w:val="FBD59AF1"/>
    <w:rsid w:val="FBDA7B3C"/>
    <w:rsid w:val="FBEE63E4"/>
    <w:rsid w:val="FBEF6DE3"/>
    <w:rsid w:val="FBEF73F3"/>
    <w:rsid w:val="FBEF8872"/>
    <w:rsid w:val="FBF6F43B"/>
    <w:rsid w:val="FBFB3844"/>
    <w:rsid w:val="FBFC84CB"/>
    <w:rsid w:val="FBFDC163"/>
    <w:rsid w:val="FBFF23FB"/>
    <w:rsid w:val="FC1700FB"/>
    <w:rsid w:val="FC5DEBF5"/>
    <w:rsid w:val="FC7CD7FA"/>
    <w:rsid w:val="FC9B66DA"/>
    <w:rsid w:val="FC9BA107"/>
    <w:rsid w:val="FCBF4100"/>
    <w:rsid w:val="FCDBDDF2"/>
    <w:rsid w:val="FCF105F2"/>
    <w:rsid w:val="FCFDBB9E"/>
    <w:rsid w:val="FCFF2DC6"/>
    <w:rsid w:val="FD6B2740"/>
    <w:rsid w:val="FD7E88BB"/>
    <w:rsid w:val="FDBDCE7D"/>
    <w:rsid w:val="FDD21674"/>
    <w:rsid w:val="FDD5F34D"/>
    <w:rsid w:val="FDD70EEF"/>
    <w:rsid w:val="FDE6EE12"/>
    <w:rsid w:val="FDEB9307"/>
    <w:rsid w:val="FDFB276D"/>
    <w:rsid w:val="FDFB3B9F"/>
    <w:rsid w:val="FDFB8256"/>
    <w:rsid w:val="FDFDABAE"/>
    <w:rsid w:val="FE29EDCF"/>
    <w:rsid w:val="FE6BFA9A"/>
    <w:rsid w:val="FE6C1309"/>
    <w:rsid w:val="FE7EBA8F"/>
    <w:rsid w:val="FE8BED26"/>
    <w:rsid w:val="FE9F42FD"/>
    <w:rsid w:val="FEAE98BD"/>
    <w:rsid w:val="FEBA91B8"/>
    <w:rsid w:val="FEBC8793"/>
    <w:rsid w:val="FEBFA46C"/>
    <w:rsid w:val="FEC67F3F"/>
    <w:rsid w:val="FECB64E8"/>
    <w:rsid w:val="FEDB1293"/>
    <w:rsid w:val="FEDC34FD"/>
    <w:rsid w:val="FEF1D6EF"/>
    <w:rsid w:val="FEF548BD"/>
    <w:rsid w:val="FEF6BCD4"/>
    <w:rsid w:val="FEFF4D31"/>
    <w:rsid w:val="FEFFBDD7"/>
    <w:rsid w:val="FF1D0A30"/>
    <w:rsid w:val="FF3F0544"/>
    <w:rsid w:val="FF5E7B94"/>
    <w:rsid w:val="FF5F2765"/>
    <w:rsid w:val="FF72E51C"/>
    <w:rsid w:val="FF730286"/>
    <w:rsid w:val="FF770405"/>
    <w:rsid w:val="FF7789FD"/>
    <w:rsid w:val="FF7978DD"/>
    <w:rsid w:val="FF79F745"/>
    <w:rsid w:val="FF7EA5E0"/>
    <w:rsid w:val="FF7EEE8E"/>
    <w:rsid w:val="FF7FAAC5"/>
    <w:rsid w:val="FF970B6C"/>
    <w:rsid w:val="FFA79860"/>
    <w:rsid w:val="FFBC6D1A"/>
    <w:rsid w:val="FFBCA4EA"/>
    <w:rsid w:val="FFBD797F"/>
    <w:rsid w:val="FFBD79BC"/>
    <w:rsid w:val="FFBDBA49"/>
    <w:rsid w:val="FFBDDF7B"/>
    <w:rsid w:val="FFBF32EB"/>
    <w:rsid w:val="FFBF3E65"/>
    <w:rsid w:val="FFBFE5E9"/>
    <w:rsid w:val="FFC7F843"/>
    <w:rsid w:val="FFD4B952"/>
    <w:rsid w:val="FFD559B8"/>
    <w:rsid w:val="FFDB285F"/>
    <w:rsid w:val="FFDDAA27"/>
    <w:rsid w:val="FFDF1BD7"/>
    <w:rsid w:val="FFDFCC7F"/>
    <w:rsid w:val="FFDFFAA0"/>
    <w:rsid w:val="FFE157AD"/>
    <w:rsid w:val="FFE716E2"/>
    <w:rsid w:val="FFE72A10"/>
    <w:rsid w:val="FFE7466E"/>
    <w:rsid w:val="FFEB6ACE"/>
    <w:rsid w:val="FFED3C18"/>
    <w:rsid w:val="FFEF4284"/>
    <w:rsid w:val="FFEF8CC5"/>
    <w:rsid w:val="FFF3112E"/>
    <w:rsid w:val="FFF3237D"/>
    <w:rsid w:val="FFF3916A"/>
    <w:rsid w:val="FFF59961"/>
    <w:rsid w:val="FFF70F64"/>
    <w:rsid w:val="FFF7641A"/>
    <w:rsid w:val="FFF7DAD4"/>
    <w:rsid w:val="FFF9C35F"/>
    <w:rsid w:val="FFFB199E"/>
    <w:rsid w:val="FFFB48D6"/>
    <w:rsid w:val="FFFB7C0E"/>
    <w:rsid w:val="FFFDFDB7"/>
    <w:rsid w:val="FFFE4529"/>
    <w:rsid w:val="FFFE4DB4"/>
    <w:rsid w:val="FFFEA8F4"/>
    <w:rsid w:val="FFFF20DB"/>
    <w:rsid w:val="FFFF4794"/>
    <w:rsid w:val="FFFF777B"/>
    <w:rsid w:val="FFFF9961"/>
    <w:rsid w:val="FFFFA5E3"/>
    <w:rsid w:val="FFFFEAF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jc w:val="both"/>
    </w:pPr>
    <w:rPr>
      <w:rFonts w:ascii="Calibri" w:hAnsi="Calibri" w:eastAsia="宋体" w:cs="Times New Roman"/>
      <w:sz w:val="21"/>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4">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beforeLines="0" w:after="260" w:afterLines="0" w:line="416" w:lineRule="auto"/>
      <w:outlineLvl w:val="2"/>
    </w:pPr>
    <w:rPr>
      <w:b/>
      <w:bCs/>
      <w:sz w:val="32"/>
      <w:szCs w:val="32"/>
    </w:rPr>
  </w:style>
  <w:style w:type="paragraph" w:styleId="6">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beforeLines="0" w:after="290" w:afterLines="0" w:line="376" w:lineRule="auto"/>
      <w:outlineLvl w:val="4"/>
    </w:pPr>
    <w:rPr>
      <w:b/>
      <w:bCs/>
      <w:sz w:val="28"/>
      <w:szCs w:val="28"/>
    </w:rPr>
  </w:style>
  <w:style w:type="paragraph" w:styleId="8">
    <w:name w:val="heading 6"/>
    <w:basedOn w:val="1"/>
    <w:next w:val="1"/>
    <w:qFormat/>
    <w:uiPriority w:val="0"/>
    <w:pPr>
      <w:keepNext/>
      <w:keepLines/>
      <w:spacing w:before="240" w:beforeLines="0" w:after="64" w:afterLines="0" w:line="320" w:lineRule="auto"/>
      <w:outlineLvl w:val="5"/>
    </w:pPr>
    <w:rPr>
      <w:rFonts w:ascii="Arial" w:hAnsi="Arial" w:eastAsia="黑体"/>
      <w:b/>
      <w:bCs/>
      <w:sz w:val="24"/>
      <w:szCs w:val="24"/>
    </w:rPr>
  </w:style>
  <w:style w:type="paragraph" w:styleId="9">
    <w:name w:val="heading 7"/>
    <w:basedOn w:val="1"/>
    <w:next w:val="1"/>
    <w:qFormat/>
    <w:uiPriority w:val="0"/>
    <w:pPr>
      <w:keepNext/>
      <w:keepLines/>
      <w:spacing w:before="240" w:beforeLines="0" w:after="64" w:afterLines="0" w:line="320" w:lineRule="auto"/>
      <w:outlineLvl w:val="6"/>
    </w:pPr>
    <w:rPr>
      <w:b/>
      <w:bCs/>
      <w:sz w:val="24"/>
      <w:szCs w:val="24"/>
    </w:rPr>
  </w:style>
  <w:style w:type="paragraph" w:styleId="10">
    <w:name w:val="heading 8"/>
    <w:basedOn w:val="1"/>
    <w:next w:val="1"/>
    <w:qFormat/>
    <w:uiPriority w:val="0"/>
    <w:pPr>
      <w:keepNext/>
      <w:keepLines/>
      <w:spacing w:before="240" w:beforeLines="0" w:after="64" w:afterLines="0" w:line="320" w:lineRule="auto"/>
      <w:outlineLvl w:val="7"/>
    </w:pPr>
    <w:rPr>
      <w:rFonts w:ascii="Arial" w:hAnsi="Arial" w:eastAsia="黑体"/>
      <w:sz w:val="24"/>
      <w:szCs w:val="24"/>
    </w:rPr>
  </w:style>
  <w:style w:type="paragraph" w:styleId="11">
    <w:name w:val="heading 9"/>
    <w:basedOn w:val="1"/>
    <w:next w:val="1"/>
    <w:qFormat/>
    <w:uiPriority w:val="0"/>
    <w:pPr>
      <w:keepNext/>
      <w:keepLines/>
      <w:spacing w:before="240" w:beforeLines="0" w:after="64" w:afterLines="0" w:line="320" w:lineRule="auto"/>
      <w:outlineLvl w:val="8"/>
    </w:pPr>
    <w:rPr>
      <w:rFonts w:ascii="Arial" w:hAnsi="Arial" w:eastAsia="黑体"/>
      <w:szCs w:val="21"/>
    </w:rPr>
  </w:style>
  <w:style w:type="character" w:default="1" w:styleId="89">
    <w:name w:val="Default Paragraph Font"/>
    <w:qFormat/>
    <w:uiPriority w:val="0"/>
  </w:style>
  <w:style w:type="table" w:default="1" w:styleId="88">
    <w:name w:val="Normal Table"/>
    <w:semiHidden/>
    <w:qFormat/>
    <w:uiPriority w:val="0"/>
    <w:tblPr>
      <w:tblCellMar>
        <w:top w:w="0" w:type="dxa"/>
        <w:left w:w="108" w:type="dxa"/>
        <w:bottom w:w="0" w:type="dxa"/>
        <w:right w:w="108" w:type="dxa"/>
      </w:tblCellMar>
    </w:tblPr>
  </w:style>
  <w:style w:type="paragraph" w:styleId="2">
    <w:name w:val="macro"/>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pPr>
    <w:rPr>
      <w:rFonts w:ascii="Courier New" w:hAnsi="Courier New" w:eastAsia="宋体" w:cs="Courier New"/>
      <w:sz w:val="24"/>
      <w:szCs w:val="24"/>
      <w:lang w:val="en-US" w:eastAsia="zh-CN" w:bidi="ar-SA"/>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pPr>
  </w:style>
  <w:style w:type="paragraph" w:styleId="15">
    <w:name w:val="table of authorities"/>
    <w:basedOn w:val="1"/>
    <w:next w:val="1"/>
    <w:qFormat/>
    <w:uiPriority w:val="0"/>
    <w:pPr>
      <w:ind w:left="420" w:leftChars="200"/>
    </w:pPr>
  </w:style>
  <w:style w:type="paragraph" w:styleId="16">
    <w:name w:val="Note Heading"/>
    <w:basedOn w:val="1"/>
    <w:next w:val="1"/>
    <w:qFormat/>
    <w:uiPriority w:val="0"/>
    <w:pPr>
      <w:jc w:val="center"/>
    </w:pPr>
  </w:style>
  <w:style w:type="paragraph" w:styleId="17">
    <w:name w:val="List Bullet 4"/>
    <w:basedOn w:val="1"/>
    <w:qFormat/>
    <w:uiPriority w:val="0"/>
    <w:pPr>
      <w:numPr>
        <w:ilvl w:val="0"/>
        <w:numId w:val="2"/>
      </w:numPr>
    </w:pPr>
  </w:style>
  <w:style w:type="paragraph" w:styleId="18">
    <w:name w:val="index 8"/>
    <w:basedOn w:val="1"/>
    <w:next w:val="1"/>
    <w:qFormat/>
    <w:uiPriority w:val="0"/>
    <w:pPr>
      <w:ind w:left="1400" w:leftChars="1400"/>
    </w:pPr>
  </w:style>
  <w:style w:type="paragraph" w:styleId="19">
    <w:name w:val="E-mail Signature"/>
    <w:basedOn w:val="1"/>
    <w:qFormat/>
    <w:uiPriority w:val="0"/>
  </w:style>
  <w:style w:type="paragraph" w:styleId="20">
    <w:name w:val="List Number"/>
    <w:basedOn w:val="1"/>
    <w:qFormat/>
    <w:uiPriority w:val="0"/>
    <w:pPr>
      <w:numPr>
        <w:ilvl w:val="0"/>
        <w:numId w:val="3"/>
      </w:numPr>
    </w:pPr>
  </w:style>
  <w:style w:type="paragraph" w:styleId="21">
    <w:name w:val="Normal Indent"/>
    <w:basedOn w:val="1"/>
    <w:qFormat/>
    <w:uiPriority w:val="0"/>
    <w:pPr>
      <w:ind w:firstLine="420" w:firstLineChars="200"/>
    </w:pPr>
  </w:style>
  <w:style w:type="paragraph" w:styleId="22">
    <w:name w:val="caption"/>
    <w:basedOn w:val="1"/>
    <w:next w:val="1"/>
    <w:qFormat/>
    <w:uiPriority w:val="0"/>
    <w:rPr>
      <w:rFonts w:ascii="Arial" w:hAnsi="Arial" w:eastAsia="黑体" w:cs="Arial"/>
      <w:sz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pPr>
  </w:style>
  <w:style w:type="paragraph" w:styleId="25">
    <w:name w:val="envelope address"/>
    <w:basedOn w:val="1"/>
    <w:qFormat/>
    <w:uiPriority w:val="0"/>
    <w:pPr>
      <w:snapToGrid w:val="0"/>
      <w:ind w:left="100" w:leftChars="1400"/>
    </w:pPr>
    <w:rPr>
      <w:rFonts w:ascii="Arial" w:hAnsi="Arial" w:cs="Arial"/>
      <w:sz w:val="24"/>
      <w:szCs w:val="24"/>
    </w:rPr>
  </w:style>
  <w:style w:type="paragraph" w:styleId="26">
    <w:name w:val="Document Map"/>
    <w:basedOn w:val="1"/>
    <w:qFormat/>
    <w:uiPriority w:val="0"/>
    <w:pPr>
      <w:shd w:val="clear" w:color="auto" w:fill="000080"/>
    </w:pPr>
  </w:style>
  <w:style w:type="paragraph" w:styleId="27">
    <w:name w:val="toa heading"/>
    <w:basedOn w:val="1"/>
    <w:next w:val="1"/>
    <w:qFormat/>
    <w:uiPriority w:val="0"/>
    <w:pPr>
      <w:spacing w:before="120" w:beforeLines="0"/>
    </w:pPr>
    <w:rPr>
      <w:rFonts w:ascii="Arial" w:hAnsi="Arial" w:cs="Arial"/>
      <w:sz w:val="24"/>
      <w:szCs w:val="24"/>
    </w:rPr>
  </w:style>
  <w:style w:type="paragraph" w:styleId="28">
    <w:name w:val="annotation text"/>
    <w:basedOn w:val="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qFormat/>
    <w:uiPriority w:val="0"/>
  </w:style>
  <w:style w:type="paragraph" w:styleId="31">
    <w:name w:val="Body Text 3"/>
    <w:basedOn w:val="1"/>
    <w:qFormat/>
    <w:uiPriority w:val="0"/>
    <w:pPr>
      <w:spacing w:after="120" w:afterLines="0"/>
    </w:pPr>
    <w:rPr>
      <w:sz w:val="16"/>
      <w:szCs w:val="16"/>
    </w:rPr>
  </w:style>
  <w:style w:type="paragraph" w:styleId="32">
    <w:name w:val="Closing"/>
    <w:basedOn w:val="1"/>
    <w:qFormat/>
    <w:uiPriority w:val="0"/>
    <w:pPr>
      <w:ind w:left="100" w:leftChars="2100"/>
    </w:pPr>
  </w:style>
  <w:style w:type="paragraph" w:styleId="33">
    <w:name w:val="List Bullet 3"/>
    <w:basedOn w:val="1"/>
    <w:qFormat/>
    <w:uiPriority w:val="0"/>
    <w:pPr>
      <w:numPr>
        <w:ilvl w:val="0"/>
        <w:numId w:val="5"/>
      </w:numPr>
    </w:pPr>
  </w:style>
  <w:style w:type="paragraph" w:styleId="34">
    <w:name w:val="Body Text"/>
    <w:basedOn w:val="1"/>
    <w:qFormat/>
    <w:uiPriority w:val="0"/>
    <w:pPr>
      <w:spacing w:after="120" w:afterLines="0"/>
    </w:pPr>
  </w:style>
  <w:style w:type="paragraph" w:styleId="35">
    <w:name w:val="Body Text Indent"/>
    <w:basedOn w:val="1"/>
    <w:qFormat/>
    <w:uiPriority w:val="0"/>
    <w:pPr>
      <w:spacing w:after="120" w:afterLines="0"/>
      <w:ind w:left="420" w:leftChars="200"/>
    </w:pPr>
  </w:style>
  <w:style w:type="paragraph" w:styleId="36">
    <w:name w:val="List Number 3"/>
    <w:basedOn w:val="1"/>
    <w:qFormat/>
    <w:uiPriority w:val="0"/>
    <w:pPr>
      <w:numPr>
        <w:ilvl w:val="0"/>
        <w:numId w:val="6"/>
      </w:numPr>
    </w:pPr>
  </w:style>
  <w:style w:type="paragraph" w:styleId="37">
    <w:name w:val="List 2"/>
    <w:basedOn w:val="1"/>
    <w:qFormat/>
    <w:uiPriority w:val="0"/>
    <w:pPr>
      <w:ind w:left="100" w:leftChars="200" w:hanging="200" w:hangingChars="200"/>
    </w:pPr>
  </w:style>
  <w:style w:type="paragraph" w:styleId="38">
    <w:name w:val="List Continue"/>
    <w:basedOn w:val="1"/>
    <w:qFormat/>
    <w:uiPriority w:val="0"/>
    <w:pPr>
      <w:spacing w:after="120" w:afterLines="0"/>
      <w:ind w:left="420" w:leftChars="200"/>
    </w:pPr>
  </w:style>
  <w:style w:type="paragraph" w:styleId="39">
    <w:name w:val="Block Text"/>
    <w:basedOn w:val="1"/>
    <w:qFormat/>
    <w:uiPriority w:val="0"/>
    <w:pPr>
      <w:spacing w:after="120" w:afterLines="0"/>
      <w:ind w:left="1440" w:leftChars="700" w:right="1440" w:rightChars="700"/>
    </w:pPr>
  </w:style>
  <w:style w:type="paragraph" w:styleId="40">
    <w:name w:val="List Bullet 2"/>
    <w:basedOn w:val="1"/>
    <w:qFormat/>
    <w:uiPriority w:val="0"/>
    <w:pPr>
      <w:numPr>
        <w:ilvl w:val="0"/>
        <w:numId w:val="7"/>
      </w:numPr>
    </w:pPr>
  </w:style>
  <w:style w:type="paragraph" w:styleId="41">
    <w:name w:val="HTML Address"/>
    <w:basedOn w:val="1"/>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qFormat/>
    <w:uiPriority w:val="0"/>
    <w:rPr>
      <w:rFonts w:ascii="宋体" w:hAnsi="Courier New" w:cs="Courier New"/>
      <w:szCs w:val="21"/>
    </w:rPr>
  </w:style>
  <w:style w:type="paragraph" w:styleId="46">
    <w:name w:val="List Bullet 5"/>
    <w:basedOn w:val="1"/>
    <w:qFormat/>
    <w:uiPriority w:val="0"/>
    <w:pPr>
      <w:numPr>
        <w:ilvl w:val="0"/>
        <w:numId w:val="8"/>
      </w:numPr>
    </w:pPr>
  </w:style>
  <w:style w:type="paragraph" w:styleId="47">
    <w:name w:val="List Number 4"/>
    <w:basedOn w:val="1"/>
    <w:qFormat/>
    <w:uiPriority w:val="0"/>
    <w:pPr>
      <w:numPr>
        <w:ilvl w:val="0"/>
        <w:numId w:val="9"/>
      </w:numPr>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qFormat/>
    <w:uiPriority w:val="0"/>
    <w:pPr>
      <w:ind w:left="100" w:leftChars="2500"/>
    </w:pPr>
  </w:style>
  <w:style w:type="paragraph" w:styleId="51">
    <w:name w:val="Body Text Indent 2"/>
    <w:basedOn w:val="1"/>
    <w:qFormat/>
    <w:uiPriority w:val="0"/>
    <w:pPr>
      <w:spacing w:after="120" w:afterLines="0" w:line="480" w:lineRule="auto"/>
      <w:ind w:leftChars="200"/>
    </w:pPr>
  </w:style>
  <w:style w:type="paragraph" w:styleId="52">
    <w:name w:val="endnote text"/>
    <w:basedOn w:val="1"/>
    <w:qFormat/>
    <w:uiPriority w:val="0"/>
    <w:pPr>
      <w:snapToGrid w:val="0"/>
      <w:jc w:val="left"/>
    </w:pPr>
  </w:style>
  <w:style w:type="paragraph" w:styleId="53">
    <w:name w:val="List Continue 5"/>
    <w:basedOn w:val="1"/>
    <w:qFormat/>
    <w:uiPriority w:val="0"/>
    <w:pPr>
      <w:spacing w:after="120" w:afterLines="0"/>
      <w:ind w:left="2100" w:leftChars="1000"/>
    </w:pPr>
  </w:style>
  <w:style w:type="paragraph" w:styleId="54">
    <w:name w:val="Balloon Text"/>
    <w:basedOn w:val="1"/>
    <w:qFormat/>
    <w:uiPriority w:val="0"/>
    <w:rPr>
      <w:sz w:val="18"/>
      <w:szCs w:val="18"/>
    </w:rPr>
  </w:style>
  <w:style w:type="paragraph" w:styleId="55">
    <w:name w:val="footer"/>
    <w:basedOn w:val="1"/>
    <w:link w:val="93"/>
    <w:qFormat/>
    <w:uiPriority w:val="99"/>
    <w:pPr>
      <w:tabs>
        <w:tab w:val="center" w:pos="4153"/>
        <w:tab w:val="right" w:pos="8306"/>
      </w:tabs>
      <w:snapToGrid w:val="0"/>
      <w:jc w:val="left"/>
    </w:pPr>
    <w:rPr>
      <w:sz w:val="18"/>
      <w:szCs w:val="18"/>
    </w:rPr>
  </w:style>
  <w:style w:type="paragraph" w:styleId="56">
    <w:name w:val="envelope return"/>
    <w:basedOn w:val="1"/>
    <w:qFormat/>
    <w:uiPriority w:val="0"/>
    <w:pPr>
      <w:snapToGrid w:val="0"/>
    </w:pPr>
    <w:rPr>
      <w:rFonts w:ascii="Arial" w:hAnsi="Arial" w:cs="Arial"/>
    </w:rPr>
  </w:style>
  <w:style w:type="paragraph" w:styleId="57">
    <w:name w:val="header"/>
    <w:basedOn w:val="1"/>
    <w:link w:val="94"/>
    <w:qFormat/>
    <w:uiPriority w:val="99"/>
    <w:pPr>
      <w:pBdr>
        <w:bottom w:val="single" w:color="auto" w:sz="6" w:space="1"/>
      </w:pBdr>
      <w:tabs>
        <w:tab w:val="center" w:pos="4153"/>
        <w:tab w:val="right" w:pos="8306"/>
      </w:tabs>
      <w:snapToGrid w:val="0"/>
      <w:jc w:val="center"/>
    </w:pPr>
    <w:rPr>
      <w:sz w:val="18"/>
      <w:szCs w:val="18"/>
    </w:rPr>
  </w:style>
  <w:style w:type="paragraph" w:styleId="58">
    <w:name w:val="Signature"/>
    <w:basedOn w:val="1"/>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afterLines="0"/>
      <w:ind w:left="1680" w:leftChars="800"/>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Arial" w:hAnsi="Arial" w:cs="Arial"/>
      <w:b/>
      <w:bCs/>
    </w:rPr>
  </w:style>
  <w:style w:type="paragraph" w:styleId="63">
    <w:name w:val="index 1"/>
    <w:basedOn w:val="1"/>
    <w:next w:val="1"/>
    <w:qFormat/>
    <w:uiPriority w:val="0"/>
  </w:style>
  <w:style w:type="paragraph" w:styleId="64">
    <w:name w:val="Subtitle"/>
    <w:basedOn w:val="1"/>
    <w:qFormat/>
    <w:uiPriority w:val="0"/>
    <w:pPr>
      <w:spacing w:before="240" w:beforeLines="0" w:after="60" w:afterLines="0" w:line="312" w:lineRule="auto"/>
      <w:jc w:val="center"/>
      <w:outlineLvl w:val="1"/>
    </w:pPr>
    <w:rPr>
      <w:rFonts w:ascii="Arial" w:hAnsi="Arial" w:cs="Arial"/>
      <w:b/>
      <w:bCs/>
      <w:kern w:val="28"/>
      <w:sz w:val="32"/>
      <w:szCs w:val="32"/>
    </w:rPr>
  </w:style>
  <w:style w:type="paragraph" w:styleId="65">
    <w:name w:val="List Number 5"/>
    <w:basedOn w:val="1"/>
    <w:qFormat/>
    <w:uiPriority w:val="0"/>
    <w:pPr>
      <w:numPr>
        <w:ilvl w:val="0"/>
        <w:numId w:val="10"/>
      </w:numPr>
    </w:pPr>
  </w:style>
  <w:style w:type="paragraph" w:styleId="66">
    <w:name w:val="List"/>
    <w:basedOn w:val="1"/>
    <w:qFormat/>
    <w:uiPriority w:val="0"/>
    <w:pPr>
      <w:ind w:left="200" w:hanging="200" w:hangingChars="200"/>
    </w:pPr>
  </w:style>
  <w:style w:type="paragraph" w:styleId="67">
    <w:name w:val="footnote text"/>
    <w:basedOn w:val="1"/>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pPr>
  </w:style>
  <w:style w:type="paragraph" w:styleId="70">
    <w:name w:val="Body Text Indent 3"/>
    <w:basedOn w:val="1"/>
    <w:qFormat/>
    <w:uiPriority w:val="0"/>
    <w:pPr>
      <w:spacing w:after="120" w:afterLines="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Chars="200" w:hanging="200" w:hangingChars="200"/>
    </w:pPr>
  </w:style>
  <w:style w:type="paragraph" w:styleId="74">
    <w:name w:val="toc 2"/>
    <w:basedOn w:val="1"/>
    <w:next w:val="1"/>
    <w:qFormat/>
    <w:uiPriority w:val="39"/>
    <w:pPr>
      <w:tabs>
        <w:tab w:val="right" w:leader="dot" w:pos="8296"/>
      </w:tabs>
    </w:pPr>
  </w:style>
  <w:style w:type="paragraph" w:styleId="75">
    <w:name w:val="toc 9"/>
    <w:basedOn w:val="1"/>
    <w:next w:val="1"/>
    <w:qFormat/>
    <w:uiPriority w:val="0"/>
    <w:pPr>
      <w:ind w:left="3360" w:leftChars="1600"/>
    </w:pPr>
  </w:style>
  <w:style w:type="paragraph" w:styleId="76">
    <w:name w:val="Body Text 2"/>
    <w:basedOn w:val="1"/>
    <w:qFormat/>
    <w:uiPriority w:val="0"/>
    <w:pPr>
      <w:spacing w:after="120" w:afterLines="0" w:line="480" w:lineRule="auto"/>
    </w:pPr>
  </w:style>
  <w:style w:type="paragraph" w:styleId="77">
    <w:name w:val="List 4"/>
    <w:basedOn w:val="1"/>
    <w:qFormat/>
    <w:uiPriority w:val="0"/>
    <w:pPr>
      <w:ind w:left="100" w:leftChars="600" w:hanging="200" w:hangingChars="200"/>
    </w:pPr>
  </w:style>
  <w:style w:type="paragraph" w:styleId="78">
    <w:name w:val="List Continue 2"/>
    <w:basedOn w:val="1"/>
    <w:qFormat/>
    <w:uiPriority w:val="0"/>
    <w:pPr>
      <w:spacing w:after="120" w:afterLines="0"/>
      <w:ind w:left="840" w:leftChars="400"/>
    </w:pPr>
  </w:style>
  <w:style w:type="paragraph" w:styleId="79">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0">
    <w:name w:val="HTML Preformatted"/>
    <w:basedOn w:val="1"/>
    <w:qFormat/>
    <w:uiPriority w:val="0"/>
    <w:rPr>
      <w:rFonts w:ascii="Courier New" w:hAnsi="Courier New" w:cs="Courier New"/>
      <w:sz w:val="20"/>
    </w:rPr>
  </w:style>
  <w:style w:type="paragraph" w:styleId="81">
    <w:name w:val="Normal (Web)"/>
    <w:basedOn w:val="1"/>
    <w:qFormat/>
    <w:uiPriority w:val="0"/>
    <w:rPr>
      <w:sz w:val="24"/>
      <w:szCs w:val="24"/>
    </w:rPr>
  </w:style>
  <w:style w:type="paragraph" w:styleId="82">
    <w:name w:val="List Continue 3"/>
    <w:basedOn w:val="1"/>
    <w:qFormat/>
    <w:uiPriority w:val="0"/>
    <w:pPr>
      <w:spacing w:after="120" w:afterLines="0"/>
      <w:ind w:left="1260" w:leftChars="600"/>
    </w:pPr>
  </w:style>
  <w:style w:type="paragraph" w:styleId="83">
    <w:name w:val="index 2"/>
    <w:basedOn w:val="1"/>
    <w:next w:val="1"/>
    <w:qFormat/>
    <w:uiPriority w:val="0"/>
    <w:pPr>
      <w:ind w:left="200" w:leftChars="200"/>
    </w:pPr>
  </w:style>
  <w:style w:type="paragraph" w:styleId="84">
    <w:name w:val="Title"/>
    <w:basedOn w:val="1"/>
    <w:qFormat/>
    <w:uiPriority w:val="0"/>
    <w:pPr>
      <w:spacing w:before="240" w:beforeLines="0" w:after="60" w:afterLines="0"/>
      <w:jc w:val="center"/>
      <w:outlineLvl w:val="0"/>
    </w:pPr>
    <w:rPr>
      <w:rFonts w:ascii="Arial" w:hAnsi="Arial" w:cs="Arial"/>
      <w:b/>
      <w:bCs/>
      <w:sz w:val="32"/>
      <w:szCs w:val="32"/>
    </w:rPr>
  </w:style>
  <w:style w:type="paragraph" w:styleId="85">
    <w:name w:val="annotation subject"/>
    <w:basedOn w:val="28"/>
    <w:next w:val="28"/>
    <w:qFormat/>
    <w:uiPriority w:val="0"/>
    <w:rPr>
      <w:b/>
      <w:bCs/>
    </w:rPr>
  </w:style>
  <w:style w:type="paragraph" w:styleId="86">
    <w:name w:val="Body Text First Indent"/>
    <w:basedOn w:val="34"/>
    <w:qFormat/>
    <w:uiPriority w:val="0"/>
    <w:pPr>
      <w:ind w:firstLine="420" w:firstLineChars="100"/>
    </w:pPr>
  </w:style>
  <w:style w:type="paragraph" w:styleId="87">
    <w:name w:val="Body Text First Indent 2"/>
    <w:basedOn w:val="35"/>
    <w:qFormat/>
    <w:uiPriority w:val="0"/>
    <w:pPr>
      <w:ind w:firstLine="420" w:firstLineChars="200"/>
    </w:pPr>
  </w:style>
  <w:style w:type="character" w:styleId="90">
    <w:name w:val="page number"/>
    <w:basedOn w:val="89"/>
    <w:qFormat/>
    <w:uiPriority w:val="0"/>
  </w:style>
  <w:style w:type="character" w:styleId="91">
    <w:name w:val="Hyperlink"/>
    <w:qFormat/>
    <w:uiPriority w:val="99"/>
    <w:rPr>
      <w:color w:val="0000FF"/>
      <w:u w:val="single"/>
    </w:rPr>
  </w:style>
  <w:style w:type="character" w:styleId="92">
    <w:name w:val="annotation reference"/>
    <w:qFormat/>
    <w:uiPriority w:val="0"/>
    <w:rPr>
      <w:sz w:val="21"/>
      <w:szCs w:val="21"/>
    </w:rPr>
  </w:style>
  <w:style w:type="character" w:customStyle="1" w:styleId="93">
    <w:name w:val="页脚 字符"/>
    <w:link w:val="55"/>
    <w:qFormat/>
    <w:uiPriority w:val="99"/>
    <w:rPr>
      <w:sz w:val="18"/>
      <w:szCs w:val="18"/>
    </w:rPr>
  </w:style>
  <w:style w:type="character" w:customStyle="1" w:styleId="94">
    <w:name w:val="页眉 字符"/>
    <w:link w:val="57"/>
    <w:qFormat/>
    <w:uiPriority w:val="99"/>
    <w:rPr>
      <w:sz w:val="18"/>
      <w:szCs w:val="18"/>
    </w:rPr>
  </w:style>
  <w:style w:type="character" w:customStyle="1" w:styleId="95">
    <w:name w:val="font41"/>
    <w:qFormat/>
    <w:uiPriority w:val="0"/>
    <w:rPr>
      <w:rFonts w:hint="eastAsia" w:ascii="宋体" w:hAnsi="宋体" w:eastAsia="宋体" w:cs="宋体"/>
      <w:b/>
      <w:color w:val="000000"/>
      <w:sz w:val="18"/>
      <w:szCs w:val="18"/>
      <w:u w:val="none"/>
    </w:rPr>
  </w:style>
  <w:style w:type="character" w:customStyle="1" w:styleId="96">
    <w:name w:val="办文来文摘要"/>
    <w:qFormat/>
    <w:uiPriority w:val="0"/>
    <w:rPr>
      <w:rFonts w:eastAsia="仿宋_GB2312"/>
      <w:sz w:val="24"/>
    </w:rPr>
  </w:style>
  <w:style w:type="character" w:customStyle="1" w:styleId="97">
    <w:name w:val="公文正文"/>
    <w:qFormat/>
    <w:uiPriority w:val="0"/>
    <w:rPr>
      <w:rFonts w:hint="eastAsia" w:ascii="仿宋_GB2312" w:eastAsia="仿宋_GB2312"/>
      <w:sz w:val="32"/>
    </w:rPr>
  </w:style>
  <w:style w:type="character" w:customStyle="1" w:styleId="98">
    <w:name w:val="font11"/>
    <w:qFormat/>
    <w:uiPriority w:val="0"/>
    <w:rPr>
      <w:rFonts w:ascii="Arial Narrow" w:hAnsi="Arial Narrow" w:eastAsia="Arial Narrow" w:cs="Arial Narrow"/>
      <w:b/>
      <w:color w:val="000000"/>
      <w:sz w:val="18"/>
      <w:szCs w:val="18"/>
      <w:u w:val="none"/>
    </w:rPr>
  </w:style>
  <w:style w:type="character" w:customStyle="1" w:styleId="99">
    <w:name w:val="font21"/>
    <w:qFormat/>
    <w:uiPriority w:val="0"/>
    <w:rPr>
      <w:rFonts w:hint="default" w:ascii="Arial Narrow" w:hAnsi="Arial Narrow" w:eastAsia="Arial Narrow" w:cs="Arial Narrow"/>
      <w:color w:val="000000"/>
      <w:sz w:val="18"/>
      <w:szCs w:val="18"/>
      <w:u w:val="none"/>
    </w:rPr>
  </w:style>
  <w:style w:type="character" w:customStyle="1" w:styleId="100">
    <w:name w:val="font31"/>
    <w:qFormat/>
    <w:uiPriority w:val="0"/>
    <w:rPr>
      <w:rFonts w:hint="eastAsia" w:ascii="宋体" w:hAnsi="宋体" w:eastAsia="宋体" w:cs="宋体"/>
      <w:color w:val="000000"/>
      <w:sz w:val="18"/>
      <w:szCs w:val="18"/>
      <w:u w:val="none"/>
    </w:rPr>
  </w:style>
  <w:style w:type="paragraph" w:customStyle="1" w:styleId="101">
    <w:name w:val="p0"/>
    <w:basedOn w:val="1"/>
    <w:qFormat/>
    <w:uiPriority w:val="0"/>
    <w:pPr>
      <w:overflowPunct/>
      <w:autoSpaceDE/>
      <w:autoSpaceDN/>
      <w:adjustRightInd/>
      <w:jc w:val="left"/>
    </w:pPr>
    <w:rPr>
      <w:szCs w:val="21"/>
    </w:rPr>
  </w:style>
  <w:style w:type="paragraph" w:customStyle="1" w:styleId="102">
    <w:name w:val=" Char"/>
    <w:basedOn w:val="1"/>
    <w:semiHidden/>
    <w:qFormat/>
    <w:uiPriority w:val="0"/>
    <w:pPr>
      <w:widowControl w:val="0"/>
      <w:overflowPunct/>
      <w:autoSpaceDE/>
      <w:autoSpaceDN/>
      <w:adjustRightInd/>
    </w:pPr>
    <w:rPr>
      <w:kern w:val="2"/>
      <w:szCs w:val="24"/>
    </w:rPr>
  </w:style>
  <w:style w:type="paragraph" w:customStyle="1" w:styleId="103">
    <w:name w:val=" Char Char Char Char Char Char Char Char Char Char Char Char Char Char"/>
    <w:basedOn w:val="1"/>
    <w:qFormat/>
    <w:uiPriority w:val="0"/>
    <w:pPr>
      <w:widowControl w:val="0"/>
      <w:overflowPunct/>
      <w:autoSpaceDE/>
      <w:autoSpaceDN/>
      <w:adjustRightInd/>
    </w:pPr>
  </w:style>
  <w:style w:type="paragraph" w:customStyle="1" w:styleId="104">
    <w:name w:val="正文 A"/>
    <w:qFormat/>
    <w:uiPriority w:val="99"/>
    <w:pPr>
      <w:spacing w:after="200" w:line="276" w:lineRule="auto"/>
    </w:pPr>
    <w:rPr>
      <w:rFonts w:ascii="Calibri" w:hAnsi="Calibri" w:eastAsia="宋体" w:cs="Calibri"/>
      <w:color w:val="000000"/>
      <w:sz w:val="22"/>
      <w:szCs w:val="22"/>
      <w:lang w:val="en-US" w:eastAsia="zh-CN" w:bidi="ar-SA"/>
    </w:rPr>
  </w:style>
  <w:style w:type="paragraph" w:styleId="105">
    <w:name w:val="List Paragraph"/>
    <w:basedOn w:val="1"/>
    <w:qFormat/>
    <w:uiPriority w:val="0"/>
    <w:pPr>
      <w:widowControl w:val="0"/>
      <w:overflowPunct/>
      <w:autoSpaceDE/>
      <w:autoSpaceDN/>
      <w:adjustRightInd/>
      <w:ind w:firstLine="420" w:firstLineChars="200"/>
    </w:pPr>
    <w:rPr>
      <w:rFonts w:ascii="Calibri" w:hAnsi="Calibri"/>
      <w:kern w:val="2"/>
      <w:szCs w:val="22"/>
    </w:rPr>
  </w:style>
  <w:style w:type="paragraph" w:customStyle="1" w:styleId="106">
    <w:name w:val="默认段落字体 Para Char"/>
    <w:basedOn w:val="1"/>
    <w:qFormat/>
    <w:uiPriority w:val="0"/>
    <w:pPr>
      <w:widowControl w:val="0"/>
      <w:tabs>
        <w:tab w:val="left" w:pos="980"/>
      </w:tabs>
      <w:overflowPunct/>
      <w:autoSpaceDE/>
      <w:autoSpaceDN/>
      <w:adjustRightInd/>
      <w:ind w:left="980" w:hanging="420"/>
    </w:pPr>
    <w:rPr>
      <w:kern w:val="2"/>
      <w:sz w:val="24"/>
      <w:szCs w:val="24"/>
    </w:rPr>
  </w:style>
  <w:style w:type="paragraph" w:customStyle="1" w:styleId="107">
    <w:name w:val=" Char Char Char1 Char Char Char Char"/>
    <w:basedOn w:val="1"/>
    <w:qFormat/>
    <w:uiPriority w:val="0"/>
    <w:pPr>
      <w:widowControl w:val="0"/>
      <w:overflowPunct/>
      <w:autoSpaceDE/>
      <w:autoSpaceDN/>
      <w:adjustRightInd/>
    </w:pPr>
  </w:style>
  <w:style w:type="paragraph" w:customStyle="1" w:styleId="108">
    <w:name w:val=" Char Char Char Char Char Char Char Char"/>
    <w:basedOn w:val="1"/>
    <w:qFormat/>
    <w:uiPriority w:val="0"/>
    <w:pPr>
      <w:widowControl w:val="0"/>
      <w:overflowPunct/>
      <w:autoSpaceDE/>
      <w:autoSpaceDN/>
      <w:adjustRightInd/>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23</Pages>
  <Words>2114</Words>
  <Characters>12055</Characters>
  <Lines>100</Lines>
  <Paragraphs>28</Paragraphs>
  <TotalTime>1</TotalTime>
  <ScaleCrop>false</ScaleCrop>
  <LinksUpToDate>false</LinksUpToDate>
  <CharactersWithSpaces>14141</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2015-11-12T09:39:00Z</dcterms:created>
  <dc:creator>李娟</dc:creator>
  <cp:lastModifiedBy>user</cp:lastModifiedBy>
  <cp:lastPrinted>2014-10-23T11:43:00Z</cp:lastPrinted>
  <dcterms:modified xsi:type="dcterms:W3CDTF">2023-09-23T11:28:05Z</dcterms:modified>
  <dc:title>昆明市财政项目支出绩效评价报告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